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A7B" w:rsidRDefault="005E6A7B" w:rsidP="005E6A7B">
      <w:pPr>
        <w:rPr>
          <w:rFonts w:ascii="Arial" w:eastAsia="Calibri" w:hAnsi="Arial" w:cs="Arial"/>
          <w:color w:val="201F1E"/>
          <w:shd w:val="clear" w:color="auto" w:fill="FFFFFF"/>
          <w:lang w:eastAsia="en-US"/>
        </w:rPr>
      </w:pPr>
    </w:p>
    <w:p w:rsidR="00B873CE" w:rsidRDefault="00B873CE" w:rsidP="005E6A7B">
      <w:pPr>
        <w:ind w:left="340"/>
        <w:rPr>
          <w:rFonts w:ascii="Century Gothic" w:hAnsi="Century Gothic" w:cs="Arial"/>
          <w:color w:val="201F1E"/>
          <w:sz w:val="20"/>
          <w:szCs w:val="20"/>
          <w:shd w:val="clear" w:color="auto" w:fill="FFFFFF"/>
        </w:rPr>
      </w:pPr>
    </w:p>
    <w:p w:rsidR="005E6A7B" w:rsidRPr="005E6A7B" w:rsidRDefault="005E6A7B" w:rsidP="005E6A7B">
      <w:pPr>
        <w:ind w:left="340"/>
        <w:rPr>
          <w:rFonts w:ascii="Century Gothic" w:hAnsi="Century Gothic" w:cs="Arial"/>
          <w:b/>
          <w:bCs/>
          <w:color w:val="000000"/>
          <w:sz w:val="20"/>
          <w:szCs w:val="20"/>
          <w:shd w:val="clear" w:color="auto" w:fill="FFFFFF"/>
        </w:rPr>
      </w:pPr>
      <w:proofErr w:type="spellStart"/>
      <w:r w:rsidRPr="005E6A7B">
        <w:rPr>
          <w:rFonts w:ascii="Century Gothic" w:hAnsi="Century Gothic" w:cs="Arial"/>
          <w:color w:val="201F1E"/>
          <w:sz w:val="20"/>
          <w:szCs w:val="20"/>
          <w:shd w:val="clear" w:color="auto" w:fill="FFFFFF"/>
        </w:rPr>
        <w:t>Annwyl</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rieni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warcheidwaid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Mai’r</w:t>
      </w:r>
      <w:proofErr w:type="spellEnd"/>
      <w:r w:rsidRPr="005E6A7B">
        <w:rPr>
          <w:rFonts w:ascii="Century Gothic" w:hAnsi="Century Gothic" w:cs="Arial"/>
          <w:color w:val="201F1E"/>
          <w:sz w:val="20"/>
          <w:szCs w:val="20"/>
          <w:shd w:val="clear" w:color="auto" w:fill="FFFFFF"/>
        </w:rPr>
        <w:t xml:space="preserve"> 1af 2020</w:t>
      </w:r>
      <w:r w:rsidRPr="005E6A7B">
        <w:rPr>
          <w:rFonts w:ascii="Century Gothic" w:hAnsi="Century Gothic" w:cs="Arial"/>
          <w:color w:val="201F1E"/>
          <w:sz w:val="20"/>
          <w:szCs w:val="20"/>
        </w:rPr>
        <w:br/>
      </w:r>
      <w:r w:rsidRPr="005E6A7B">
        <w:rPr>
          <w:rFonts w:ascii="Century Gothic" w:hAnsi="Century Gothic" w:cs="Arial"/>
          <w:color w:val="201F1E"/>
          <w:sz w:val="20"/>
          <w:szCs w:val="20"/>
        </w:rPr>
        <w:br/>
      </w:r>
      <w:proofErr w:type="spellStart"/>
      <w:r w:rsidRPr="005E6A7B">
        <w:rPr>
          <w:rFonts w:ascii="Century Gothic" w:hAnsi="Century Gothic" w:cs="Arial"/>
          <w:color w:val="201F1E"/>
          <w:sz w:val="20"/>
          <w:szCs w:val="20"/>
          <w:shd w:val="clear" w:color="auto" w:fill="FFFFFF"/>
        </w:rPr>
        <w:t>Ysgrifennaf</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atoch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ar</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ddechrau</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mis</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newydd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gan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obeithio</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eich</w:t>
      </w:r>
      <w:proofErr w:type="spellEnd"/>
      <w:r w:rsidRPr="005E6A7B">
        <w:rPr>
          <w:rFonts w:ascii="Century Gothic" w:hAnsi="Century Gothic" w:cs="Arial"/>
          <w:color w:val="201F1E"/>
          <w:sz w:val="20"/>
          <w:szCs w:val="20"/>
          <w:shd w:val="clear" w:color="auto" w:fill="FFFFFF"/>
        </w:rPr>
        <w:t xml:space="preserve"> bod chi </w:t>
      </w:r>
      <w:proofErr w:type="spellStart"/>
      <w:r w:rsidRPr="005E6A7B">
        <w:rPr>
          <w:rFonts w:ascii="Century Gothic" w:hAnsi="Century Gothic" w:cs="Arial"/>
          <w:color w:val="201F1E"/>
          <w:sz w:val="20"/>
          <w:szCs w:val="20"/>
          <w:shd w:val="clear" w:color="auto" w:fill="FFFFFF"/>
        </w:rPr>
        <w:t>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gyd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cadw’n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iach</w:t>
      </w:r>
      <w:proofErr w:type="spellEnd"/>
      <w:r w:rsidRPr="005E6A7B">
        <w:rPr>
          <w:rFonts w:ascii="Century Gothic" w:hAnsi="Century Gothic" w:cs="Arial"/>
          <w:color w:val="201F1E"/>
          <w:sz w:val="20"/>
          <w:szCs w:val="20"/>
          <w:shd w:val="clear" w:color="auto" w:fill="FFFFFF"/>
        </w:rPr>
        <w:t xml:space="preserve"> ac </w:t>
      </w:r>
      <w:proofErr w:type="spellStart"/>
      <w:r w:rsidRPr="005E6A7B">
        <w:rPr>
          <w:rFonts w:ascii="Century Gothic" w:hAnsi="Century Gothic" w:cs="Arial"/>
          <w:color w:val="201F1E"/>
          <w:sz w:val="20"/>
          <w:szCs w:val="20"/>
          <w:shd w:val="clear" w:color="auto" w:fill="FFFFFF"/>
        </w:rPr>
        <w:t>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ddiogel</w:t>
      </w:r>
      <w:proofErr w:type="spellEnd"/>
      <w:r w:rsidRPr="005E6A7B">
        <w:rPr>
          <w:rFonts w:ascii="Century Gothic" w:hAnsi="Century Gothic" w:cs="Arial"/>
          <w:color w:val="201F1E"/>
          <w:sz w:val="20"/>
          <w:szCs w:val="20"/>
          <w:shd w:val="clear" w:color="auto" w:fill="FFFFFF"/>
        </w:rPr>
        <w:t>.</w:t>
      </w:r>
      <w:r w:rsidRPr="005E6A7B">
        <w:rPr>
          <w:rFonts w:ascii="Century Gothic" w:hAnsi="Century Gothic" w:cs="Arial"/>
          <w:color w:val="201F1E"/>
          <w:sz w:val="20"/>
          <w:szCs w:val="20"/>
        </w:rPr>
        <w:br/>
      </w:r>
      <w:r w:rsidRPr="005E6A7B">
        <w:rPr>
          <w:rFonts w:ascii="Century Gothic" w:hAnsi="Century Gothic" w:cs="Arial"/>
          <w:color w:val="201F1E"/>
          <w:sz w:val="20"/>
          <w:szCs w:val="20"/>
        </w:rPr>
        <w:br/>
      </w:r>
      <w:proofErr w:type="spellStart"/>
      <w:r w:rsidRPr="005E6A7B">
        <w:rPr>
          <w:rFonts w:ascii="Century Gothic" w:hAnsi="Century Gothic" w:cs="Arial"/>
          <w:color w:val="201F1E"/>
          <w:sz w:val="20"/>
          <w:szCs w:val="20"/>
          <w:shd w:val="clear" w:color="auto" w:fill="FFFFFF"/>
        </w:rPr>
        <w:t>Gyda</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chawodydd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glaw</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diarhebol</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ddiwedd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mis</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Ebrill</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daeth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sialens</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ychwanegol</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i</w:t>
      </w:r>
      <w:proofErr w:type="spellEnd"/>
      <w:r w:rsidRPr="005E6A7B">
        <w:rPr>
          <w:rFonts w:ascii="Century Gothic" w:hAnsi="Century Gothic" w:cs="Arial"/>
          <w:color w:val="201F1E"/>
          <w:sz w:val="20"/>
          <w:szCs w:val="20"/>
          <w:shd w:val="clear" w:color="auto" w:fill="FFFFFF"/>
        </w:rPr>
        <w:t xml:space="preserve"> chi </w:t>
      </w:r>
      <w:proofErr w:type="spellStart"/>
      <w:r w:rsidRPr="005E6A7B">
        <w:rPr>
          <w:rFonts w:ascii="Century Gothic" w:hAnsi="Century Gothic" w:cs="Arial"/>
          <w:color w:val="201F1E"/>
          <w:sz w:val="20"/>
          <w:szCs w:val="20"/>
          <w:shd w:val="clear" w:color="auto" w:fill="FFFFFF"/>
        </w:rPr>
        <w:t>fel</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teuluoedd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Gwerthfawrogaf</w:t>
      </w:r>
      <w:proofErr w:type="spellEnd"/>
      <w:r w:rsidRPr="005E6A7B">
        <w:rPr>
          <w:rFonts w:ascii="Century Gothic" w:hAnsi="Century Gothic" w:cs="Arial"/>
          <w:color w:val="201F1E"/>
          <w:sz w:val="20"/>
          <w:szCs w:val="20"/>
          <w:shd w:val="clear" w:color="auto" w:fill="FFFFFF"/>
        </w:rPr>
        <w:t xml:space="preserve"> </w:t>
      </w:r>
      <w:proofErr w:type="spellStart"/>
      <w:proofErr w:type="gramStart"/>
      <w:r w:rsidRPr="005E6A7B">
        <w:rPr>
          <w:rFonts w:ascii="Century Gothic" w:hAnsi="Century Gothic" w:cs="Arial"/>
          <w:color w:val="201F1E"/>
          <w:sz w:val="20"/>
          <w:szCs w:val="20"/>
          <w:shd w:val="clear" w:color="auto" w:fill="FFFFFF"/>
        </w:rPr>
        <w:t>nad</w:t>
      </w:r>
      <w:proofErr w:type="spellEnd"/>
      <w:proofErr w:type="gram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yw</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amgylchiadau</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rhwydd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i</w:t>
      </w:r>
      <w:proofErr w:type="spellEnd"/>
      <w:r w:rsidRPr="005E6A7B">
        <w:rPr>
          <w:rFonts w:ascii="Century Gothic" w:hAnsi="Century Gothic" w:cs="Arial"/>
          <w:color w:val="201F1E"/>
          <w:sz w:val="20"/>
          <w:szCs w:val="20"/>
          <w:shd w:val="clear" w:color="auto" w:fill="FFFFFF"/>
        </w:rPr>
        <w:t xml:space="preserve"> chi </w:t>
      </w:r>
      <w:proofErr w:type="spellStart"/>
      <w:r w:rsidRPr="005E6A7B">
        <w:rPr>
          <w:rFonts w:ascii="Century Gothic" w:hAnsi="Century Gothic" w:cs="Arial"/>
          <w:color w:val="201F1E"/>
          <w:sz w:val="20"/>
          <w:szCs w:val="20"/>
          <w:shd w:val="clear" w:color="auto" w:fill="FFFFFF"/>
        </w:rPr>
        <w:t>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eich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cartrefi</w:t>
      </w:r>
      <w:proofErr w:type="spellEnd"/>
      <w:r w:rsidRPr="005E6A7B">
        <w:rPr>
          <w:rFonts w:ascii="Century Gothic" w:hAnsi="Century Gothic" w:cs="Arial"/>
          <w:color w:val="201F1E"/>
          <w:sz w:val="20"/>
          <w:szCs w:val="20"/>
          <w:shd w:val="clear" w:color="auto" w:fill="FFFFFF"/>
        </w:rPr>
        <w:t xml:space="preserve"> pan </w:t>
      </w:r>
      <w:proofErr w:type="spellStart"/>
      <w:r w:rsidRPr="005E6A7B">
        <w:rPr>
          <w:rFonts w:ascii="Century Gothic" w:hAnsi="Century Gothic" w:cs="Arial"/>
          <w:color w:val="201F1E"/>
          <w:sz w:val="20"/>
          <w:szCs w:val="20"/>
          <w:shd w:val="clear" w:color="auto" w:fill="FFFFFF"/>
        </w:rPr>
        <w:t>nad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oes</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cyfle</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fynd</w:t>
      </w:r>
      <w:proofErr w:type="spellEnd"/>
      <w:r w:rsidRPr="005E6A7B">
        <w:rPr>
          <w:rFonts w:ascii="Century Gothic" w:hAnsi="Century Gothic" w:cs="Arial"/>
          <w:color w:val="201F1E"/>
          <w:sz w:val="20"/>
          <w:szCs w:val="20"/>
          <w:shd w:val="clear" w:color="auto" w:fill="FFFFFF"/>
        </w:rPr>
        <w:t xml:space="preserve"> y </w:t>
      </w:r>
      <w:proofErr w:type="spellStart"/>
      <w:r w:rsidRPr="005E6A7B">
        <w:rPr>
          <w:rFonts w:ascii="Century Gothic" w:hAnsi="Century Gothic" w:cs="Arial"/>
          <w:color w:val="201F1E"/>
          <w:sz w:val="20"/>
          <w:szCs w:val="20"/>
          <w:shd w:val="clear" w:color="auto" w:fill="FFFFFF"/>
        </w:rPr>
        <w:t>tu</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allan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Cofiwch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gadw’n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bositif</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ceisiwch</w:t>
      </w:r>
      <w:proofErr w:type="spellEnd"/>
      <w:r w:rsidRPr="005E6A7B">
        <w:rPr>
          <w:rFonts w:ascii="Century Gothic" w:hAnsi="Century Gothic" w:cs="Arial"/>
          <w:color w:val="201F1E"/>
          <w:sz w:val="20"/>
          <w:szCs w:val="20"/>
          <w:shd w:val="clear" w:color="auto" w:fill="FFFFFF"/>
        </w:rPr>
        <w:t xml:space="preserve"> </w:t>
      </w:r>
      <w:proofErr w:type="spellStart"/>
      <w:proofErr w:type="gramStart"/>
      <w:r w:rsidRPr="005E6A7B">
        <w:rPr>
          <w:rFonts w:ascii="Century Gothic" w:hAnsi="Century Gothic" w:cs="Arial"/>
          <w:color w:val="201F1E"/>
          <w:sz w:val="20"/>
          <w:szCs w:val="20"/>
          <w:shd w:val="clear" w:color="auto" w:fill="FFFFFF"/>
        </w:rPr>
        <w:t>gael</w:t>
      </w:r>
      <w:proofErr w:type="spellEnd"/>
      <w:proofErr w:type="gram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trefn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ar</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eich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diwrnodau</w:t>
      </w:r>
      <w:proofErr w:type="spellEnd"/>
      <w:r w:rsidRPr="005E6A7B">
        <w:rPr>
          <w:rFonts w:ascii="Century Gothic" w:hAnsi="Century Gothic" w:cs="Arial"/>
          <w:color w:val="201F1E"/>
          <w:sz w:val="20"/>
          <w:szCs w:val="20"/>
          <w:shd w:val="clear" w:color="auto" w:fill="FFFFFF"/>
        </w:rPr>
        <w:t xml:space="preserve"> ac </w:t>
      </w:r>
      <w:proofErr w:type="spellStart"/>
      <w:r w:rsidRPr="005E6A7B">
        <w:rPr>
          <w:rFonts w:ascii="Century Gothic" w:hAnsi="Century Gothic" w:cs="Arial"/>
          <w:color w:val="201F1E"/>
          <w:sz w:val="20"/>
          <w:szCs w:val="20"/>
          <w:shd w:val="clear" w:color="auto" w:fill="FFFFFF"/>
        </w:rPr>
        <w:t>os</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oes</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angen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cymorth</w:t>
      </w:r>
      <w:proofErr w:type="spellEnd"/>
      <w:r w:rsidRPr="005E6A7B">
        <w:rPr>
          <w:rFonts w:ascii="Century Gothic" w:hAnsi="Century Gothic" w:cs="Arial"/>
          <w:color w:val="201F1E"/>
          <w:sz w:val="20"/>
          <w:szCs w:val="20"/>
          <w:shd w:val="clear" w:color="auto" w:fill="FFFFFF"/>
        </w:rPr>
        <w:t xml:space="preserve"> o </w:t>
      </w:r>
      <w:proofErr w:type="spellStart"/>
      <w:r w:rsidRPr="005E6A7B">
        <w:rPr>
          <w:rFonts w:ascii="Century Gothic" w:hAnsi="Century Gothic" w:cs="Arial"/>
          <w:color w:val="201F1E"/>
          <w:sz w:val="20"/>
          <w:szCs w:val="20"/>
          <w:shd w:val="clear" w:color="auto" w:fill="FFFFFF"/>
        </w:rPr>
        <w:t>gwbwl</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cysylltwch</w:t>
      </w:r>
      <w:proofErr w:type="spellEnd"/>
      <w:r w:rsidRPr="005E6A7B">
        <w:rPr>
          <w:rFonts w:ascii="Century Gothic" w:hAnsi="Century Gothic" w:cs="Arial"/>
          <w:color w:val="201F1E"/>
          <w:sz w:val="20"/>
          <w:szCs w:val="20"/>
          <w:shd w:val="clear" w:color="auto" w:fill="FFFFFF"/>
        </w:rPr>
        <w:t xml:space="preserve"> â </w:t>
      </w:r>
      <w:proofErr w:type="spellStart"/>
      <w:r w:rsidRPr="005E6A7B">
        <w:rPr>
          <w:rFonts w:ascii="Century Gothic" w:hAnsi="Century Gothic" w:cs="Arial"/>
          <w:color w:val="201F1E"/>
          <w:sz w:val="20"/>
          <w:szCs w:val="20"/>
          <w:shd w:val="clear" w:color="auto" w:fill="FFFFFF"/>
        </w:rPr>
        <w:t>ni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drwy</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ddolenni’r</w:t>
      </w:r>
      <w:proofErr w:type="spellEnd"/>
      <w:r w:rsidRPr="005E6A7B">
        <w:rPr>
          <w:rFonts w:ascii="Century Gothic" w:hAnsi="Century Gothic" w:cs="Arial"/>
          <w:color w:val="201F1E"/>
          <w:sz w:val="20"/>
          <w:szCs w:val="20"/>
          <w:shd w:val="clear" w:color="auto" w:fill="FFFFFF"/>
        </w:rPr>
        <w:t> </w:t>
      </w:r>
      <w:proofErr w:type="spellStart"/>
      <w:r w:rsidRPr="005E6A7B">
        <w:rPr>
          <w:rFonts w:ascii="Century Gothic" w:hAnsi="Century Gothic" w:cs="Arial"/>
          <w:color w:val="201F1E"/>
          <w:sz w:val="20"/>
          <w:szCs w:val="20"/>
          <w:shd w:val="clear" w:color="auto" w:fill="FFFFFF"/>
        </w:rPr>
        <w:t>wefan</w:t>
      </w:r>
      <w:proofErr w:type="spellEnd"/>
      <w:r w:rsidRPr="005E6A7B">
        <w:rPr>
          <w:rFonts w:ascii="Century Gothic" w:hAnsi="Century Gothic" w:cs="Arial"/>
          <w:color w:val="201F1E"/>
          <w:sz w:val="20"/>
          <w:szCs w:val="20"/>
          <w:shd w:val="clear" w:color="auto" w:fill="FFFFFF"/>
        </w:rPr>
        <w:t>.</w:t>
      </w:r>
      <w:r w:rsidRPr="005E6A7B">
        <w:rPr>
          <w:rFonts w:ascii="Century Gothic" w:hAnsi="Century Gothic" w:cs="Arial"/>
          <w:color w:val="201F1E"/>
          <w:sz w:val="20"/>
          <w:szCs w:val="20"/>
        </w:rPr>
        <w:br/>
      </w:r>
      <w:r w:rsidRPr="005E6A7B">
        <w:rPr>
          <w:rFonts w:ascii="Century Gothic" w:hAnsi="Century Gothic" w:cs="Arial"/>
          <w:color w:val="201F1E"/>
          <w:sz w:val="20"/>
          <w:szCs w:val="20"/>
        </w:rPr>
        <w:br/>
      </w:r>
      <w:proofErr w:type="spellStart"/>
      <w:r w:rsidRPr="005E6A7B">
        <w:rPr>
          <w:rFonts w:ascii="Century Gothic" w:hAnsi="Century Gothic" w:cs="Arial"/>
          <w:color w:val="201F1E"/>
          <w:sz w:val="20"/>
          <w:szCs w:val="20"/>
          <w:shd w:val="clear" w:color="auto" w:fill="FFFFFF"/>
        </w:rPr>
        <w:t>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dilyn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yr</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holiaduron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sydd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wedi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mynd</w:t>
      </w:r>
      <w:proofErr w:type="spellEnd"/>
      <w:r w:rsidRPr="005E6A7B">
        <w:rPr>
          <w:rFonts w:ascii="Century Gothic" w:hAnsi="Century Gothic" w:cs="Arial"/>
          <w:color w:val="201F1E"/>
          <w:sz w:val="20"/>
          <w:szCs w:val="20"/>
          <w:shd w:val="clear" w:color="auto" w:fill="FFFFFF"/>
        </w:rPr>
        <w:t xml:space="preserve"> </w:t>
      </w:r>
      <w:proofErr w:type="spellStart"/>
      <w:proofErr w:type="gramStart"/>
      <w:r w:rsidRPr="005E6A7B">
        <w:rPr>
          <w:rFonts w:ascii="Century Gothic" w:hAnsi="Century Gothic" w:cs="Arial"/>
          <w:color w:val="201F1E"/>
          <w:sz w:val="20"/>
          <w:szCs w:val="20"/>
          <w:shd w:val="clear" w:color="auto" w:fill="FFFFFF"/>
        </w:rPr>
        <w:t>allan</w:t>
      </w:r>
      <w:proofErr w:type="spellEnd"/>
      <w:proofErr w:type="gram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rieni</w:t>
      </w:r>
      <w:proofErr w:type="spellEnd"/>
      <w:r w:rsidRPr="005E6A7B">
        <w:rPr>
          <w:rFonts w:ascii="Century Gothic" w:hAnsi="Century Gothic" w:cs="Arial"/>
          <w:color w:val="201F1E"/>
          <w:sz w:val="20"/>
          <w:szCs w:val="20"/>
          <w:shd w:val="clear" w:color="auto" w:fill="FFFFFF"/>
        </w:rPr>
        <w:t xml:space="preserve"> a </w:t>
      </w:r>
      <w:proofErr w:type="spellStart"/>
      <w:r w:rsidRPr="005E6A7B">
        <w:rPr>
          <w:rFonts w:ascii="Century Gothic" w:hAnsi="Century Gothic" w:cs="Arial"/>
          <w:color w:val="201F1E"/>
          <w:sz w:val="20"/>
          <w:szCs w:val="20"/>
          <w:shd w:val="clear" w:color="auto" w:fill="FFFFFF"/>
        </w:rPr>
        <w:t>disgyblion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holi</w:t>
      </w:r>
      <w:proofErr w:type="spellEnd"/>
      <w:r w:rsidRPr="005E6A7B">
        <w:rPr>
          <w:rFonts w:ascii="Century Gothic" w:hAnsi="Century Gothic" w:cs="Arial"/>
          <w:color w:val="201F1E"/>
          <w:sz w:val="20"/>
          <w:szCs w:val="20"/>
          <w:shd w:val="clear" w:color="auto" w:fill="FFFFFF"/>
        </w:rPr>
        <w:t xml:space="preserve"> am y </w:t>
      </w:r>
      <w:proofErr w:type="spellStart"/>
      <w:r w:rsidRPr="005E6A7B">
        <w:rPr>
          <w:rFonts w:ascii="Century Gothic" w:hAnsi="Century Gothic" w:cs="Arial"/>
          <w:color w:val="201F1E"/>
          <w:sz w:val="20"/>
          <w:szCs w:val="20"/>
          <w:shd w:val="clear" w:color="auto" w:fill="FFFFFF"/>
        </w:rPr>
        <w:t>ddarpariaeth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dysgu</w:t>
      </w:r>
      <w:proofErr w:type="spellEnd"/>
      <w:r w:rsidRPr="005E6A7B">
        <w:rPr>
          <w:rFonts w:ascii="Century Gothic" w:hAnsi="Century Gothic" w:cs="Arial"/>
          <w:color w:val="201F1E"/>
          <w:sz w:val="20"/>
          <w:szCs w:val="20"/>
          <w:shd w:val="clear" w:color="auto" w:fill="FFFFFF"/>
        </w:rPr>
        <w:t xml:space="preserve"> ac </w:t>
      </w:r>
      <w:proofErr w:type="spellStart"/>
      <w:r w:rsidRPr="005E6A7B">
        <w:rPr>
          <w:rFonts w:ascii="Century Gothic" w:hAnsi="Century Gothic" w:cs="Arial"/>
          <w:color w:val="201F1E"/>
          <w:sz w:val="20"/>
          <w:szCs w:val="20"/>
          <w:shd w:val="clear" w:color="auto" w:fill="FFFFFF"/>
        </w:rPr>
        <w:t>addysgu</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rydym</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wedi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coladu’ch</w:t>
      </w:r>
      <w:proofErr w:type="spellEnd"/>
      <w:r w:rsidRPr="005E6A7B">
        <w:rPr>
          <w:rFonts w:ascii="Century Gothic" w:hAnsi="Century Gothic" w:cs="Arial"/>
          <w:color w:val="201F1E"/>
          <w:sz w:val="20"/>
          <w:szCs w:val="20"/>
          <w:shd w:val="clear" w:color="auto" w:fill="FFFFFF"/>
        </w:rPr>
        <w:t> </w:t>
      </w:r>
      <w:proofErr w:type="spellStart"/>
      <w:r w:rsidRPr="005E6A7B">
        <w:rPr>
          <w:rFonts w:ascii="Century Gothic" w:hAnsi="Century Gothic" w:cs="Arial"/>
          <w:color w:val="201F1E"/>
          <w:sz w:val="20"/>
          <w:szCs w:val="20"/>
          <w:shd w:val="clear" w:color="auto" w:fill="FFFFFF"/>
        </w:rPr>
        <w:t>sylwadau</w:t>
      </w:r>
      <w:proofErr w:type="spellEnd"/>
      <w:r w:rsidRPr="005E6A7B">
        <w:rPr>
          <w:rFonts w:ascii="Century Gothic" w:hAnsi="Century Gothic" w:cs="Arial"/>
          <w:color w:val="201F1E"/>
          <w:sz w:val="20"/>
          <w:szCs w:val="20"/>
          <w:shd w:val="clear" w:color="auto" w:fill="FFFFFF"/>
        </w:rPr>
        <w:t xml:space="preserve"> a </w:t>
      </w:r>
      <w:proofErr w:type="spellStart"/>
      <w:r w:rsidRPr="005E6A7B">
        <w:rPr>
          <w:rFonts w:ascii="Century Gothic" w:hAnsi="Century Gothic" w:cs="Arial"/>
          <w:color w:val="201F1E"/>
          <w:sz w:val="20"/>
          <w:szCs w:val="20"/>
          <w:shd w:val="clear" w:color="auto" w:fill="FFFFFF"/>
        </w:rPr>
        <w:t>cheisio</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ymateb</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mewn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ffordd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sy’n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adlewyrchu’ch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adborth</w:t>
      </w:r>
      <w:proofErr w:type="spellEnd"/>
      <w:r w:rsidRPr="005E6A7B">
        <w:rPr>
          <w:rFonts w:ascii="Century Gothic" w:hAnsi="Century Gothic" w:cs="Arial"/>
          <w:color w:val="201F1E"/>
          <w:sz w:val="20"/>
          <w:szCs w:val="20"/>
          <w:shd w:val="clear" w:color="auto" w:fill="FFFFFF"/>
        </w:rPr>
        <w:t xml:space="preserve">. Felly o </w:t>
      </w:r>
      <w:proofErr w:type="spellStart"/>
      <w:r w:rsidRPr="005E6A7B">
        <w:rPr>
          <w:rFonts w:ascii="Century Gothic" w:hAnsi="Century Gothic" w:cs="Arial"/>
          <w:b/>
          <w:color w:val="201F1E"/>
          <w:sz w:val="20"/>
          <w:szCs w:val="20"/>
          <w:shd w:val="clear" w:color="auto" w:fill="FFFFFF"/>
        </w:rPr>
        <w:t>Ddydd</w:t>
      </w:r>
      <w:proofErr w:type="spellEnd"/>
      <w:r w:rsidRPr="005E6A7B">
        <w:rPr>
          <w:rFonts w:ascii="Century Gothic" w:hAnsi="Century Gothic" w:cs="Arial"/>
          <w:b/>
          <w:color w:val="201F1E"/>
          <w:sz w:val="20"/>
          <w:szCs w:val="20"/>
          <w:shd w:val="clear" w:color="auto" w:fill="FFFFFF"/>
        </w:rPr>
        <w:t xml:space="preserve"> </w:t>
      </w:r>
      <w:proofErr w:type="spellStart"/>
      <w:r w:rsidRPr="005E6A7B">
        <w:rPr>
          <w:rFonts w:ascii="Century Gothic" w:hAnsi="Century Gothic" w:cs="Arial"/>
          <w:b/>
          <w:color w:val="201F1E"/>
          <w:sz w:val="20"/>
          <w:szCs w:val="20"/>
          <w:shd w:val="clear" w:color="auto" w:fill="FFFFFF"/>
        </w:rPr>
        <w:t>Llun</w:t>
      </w:r>
      <w:proofErr w:type="spellEnd"/>
      <w:r w:rsidRPr="005E6A7B">
        <w:rPr>
          <w:rFonts w:ascii="Century Gothic" w:hAnsi="Century Gothic" w:cs="Arial"/>
          <w:b/>
          <w:color w:val="201F1E"/>
          <w:sz w:val="20"/>
          <w:szCs w:val="20"/>
          <w:shd w:val="clear" w:color="auto" w:fill="FFFFFF"/>
        </w:rPr>
        <w:t xml:space="preserve"> </w:t>
      </w:r>
      <w:proofErr w:type="spellStart"/>
      <w:r w:rsidRPr="005E6A7B">
        <w:rPr>
          <w:rFonts w:ascii="Century Gothic" w:hAnsi="Century Gothic" w:cs="Arial"/>
          <w:b/>
          <w:color w:val="201F1E"/>
          <w:sz w:val="20"/>
          <w:szCs w:val="20"/>
          <w:shd w:val="clear" w:color="auto" w:fill="FFFFFF"/>
        </w:rPr>
        <w:t>Mai’r</w:t>
      </w:r>
      <w:proofErr w:type="spellEnd"/>
      <w:r w:rsidRPr="005E6A7B">
        <w:rPr>
          <w:rFonts w:ascii="Century Gothic" w:hAnsi="Century Gothic" w:cs="Arial"/>
          <w:b/>
          <w:color w:val="201F1E"/>
          <w:sz w:val="20"/>
          <w:szCs w:val="20"/>
          <w:shd w:val="clear" w:color="auto" w:fill="FFFFFF"/>
        </w:rPr>
        <w:t xml:space="preserve"> 4ydd 2020</w:t>
      </w:r>
      <w:r w:rsidRPr="005E6A7B">
        <w:rPr>
          <w:rFonts w:ascii="Century Gothic" w:hAnsi="Century Gothic" w:cs="Arial"/>
          <w:color w:val="201F1E"/>
          <w:sz w:val="20"/>
          <w:szCs w:val="20"/>
          <w:shd w:val="clear" w:color="auto" w:fill="FFFFFF"/>
        </w:rPr>
        <w:t xml:space="preserve">, </w:t>
      </w:r>
      <w:proofErr w:type="spellStart"/>
      <w:proofErr w:type="gramStart"/>
      <w:r w:rsidRPr="005E6A7B">
        <w:rPr>
          <w:rFonts w:ascii="Century Gothic" w:hAnsi="Century Gothic" w:cs="Arial"/>
          <w:color w:val="201F1E"/>
          <w:sz w:val="20"/>
          <w:szCs w:val="20"/>
          <w:shd w:val="clear" w:color="auto" w:fill="FFFFFF"/>
        </w:rPr>
        <w:t>fe</w:t>
      </w:r>
      <w:proofErr w:type="spellEnd"/>
      <w:proofErr w:type="gram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fyddwn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darparu</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amserlen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hollol</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newydd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bawb</w:t>
      </w:r>
      <w:proofErr w:type="spellEnd"/>
      <w:r w:rsidRPr="005E6A7B">
        <w:rPr>
          <w:rFonts w:ascii="Century Gothic" w:hAnsi="Century Gothic" w:cs="Arial"/>
          <w:color w:val="201F1E"/>
          <w:sz w:val="20"/>
          <w:szCs w:val="20"/>
          <w:shd w:val="clear" w:color="auto" w:fill="FFFFFF"/>
        </w:rPr>
        <w:t>.</w:t>
      </w:r>
      <w:r w:rsidRPr="005E6A7B">
        <w:rPr>
          <w:rFonts w:ascii="Century Gothic" w:hAnsi="Century Gothic" w:cs="Arial"/>
          <w:color w:val="201F1E"/>
          <w:sz w:val="20"/>
          <w:szCs w:val="20"/>
        </w:rPr>
        <w:br/>
      </w:r>
      <w:r w:rsidRPr="005E6A7B">
        <w:rPr>
          <w:rFonts w:ascii="Century Gothic" w:hAnsi="Century Gothic" w:cs="Arial"/>
          <w:color w:val="201F1E"/>
          <w:sz w:val="20"/>
          <w:szCs w:val="20"/>
        </w:rPr>
        <w:br/>
      </w:r>
      <w:proofErr w:type="spellStart"/>
      <w:r w:rsidRPr="005E6A7B">
        <w:rPr>
          <w:rFonts w:ascii="Century Gothic" w:hAnsi="Century Gothic" w:cs="Arial"/>
          <w:color w:val="201F1E"/>
          <w:sz w:val="20"/>
          <w:szCs w:val="20"/>
          <w:shd w:val="clear" w:color="auto" w:fill="FFFFFF"/>
        </w:rPr>
        <w:t>Gobeithiwn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bydd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yr</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hyblygrwydd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a’r</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amrywiaeth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cynnig</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mwy</w:t>
      </w:r>
      <w:proofErr w:type="spellEnd"/>
      <w:r w:rsidRPr="005E6A7B">
        <w:rPr>
          <w:rFonts w:ascii="Century Gothic" w:hAnsi="Century Gothic" w:cs="Arial"/>
          <w:color w:val="201F1E"/>
          <w:sz w:val="20"/>
          <w:szCs w:val="20"/>
          <w:shd w:val="clear" w:color="auto" w:fill="FFFFFF"/>
        </w:rPr>
        <w:t xml:space="preserve"> o </w:t>
      </w:r>
      <w:proofErr w:type="spellStart"/>
      <w:r w:rsidRPr="005E6A7B">
        <w:rPr>
          <w:rFonts w:ascii="Century Gothic" w:hAnsi="Century Gothic" w:cs="Arial"/>
          <w:color w:val="201F1E"/>
          <w:sz w:val="20"/>
          <w:szCs w:val="20"/>
          <w:shd w:val="clear" w:color="auto" w:fill="FFFFFF"/>
        </w:rPr>
        <w:t>ryddid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i</w:t>
      </w:r>
      <w:proofErr w:type="spellEnd"/>
      <w:r w:rsidRPr="005E6A7B">
        <w:rPr>
          <w:rFonts w:ascii="Century Gothic" w:hAnsi="Century Gothic" w:cs="Arial"/>
          <w:color w:val="201F1E"/>
          <w:sz w:val="20"/>
          <w:szCs w:val="20"/>
          <w:shd w:val="clear" w:color="auto" w:fill="FFFFFF"/>
        </w:rPr>
        <w:t xml:space="preserve"> chi </w:t>
      </w:r>
      <w:proofErr w:type="spellStart"/>
      <w:r w:rsidRPr="005E6A7B">
        <w:rPr>
          <w:rFonts w:ascii="Century Gothic" w:hAnsi="Century Gothic" w:cs="Arial"/>
          <w:color w:val="201F1E"/>
          <w:sz w:val="20"/>
          <w:szCs w:val="20"/>
          <w:shd w:val="clear" w:color="auto" w:fill="FFFFFF"/>
        </w:rPr>
        <w:t>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gefnogi’ch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plentyn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gyda’i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astudiaethau</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ogystal</w:t>
      </w:r>
      <w:proofErr w:type="spellEnd"/>
      <w:r w:rsidRPr="005E6A7B">
        <w:rPr>
          <w:rFonts w:ascii="Century Gothic" w:hAnsi="Century Gothic" w:cs="Arial"/>
          <w:color w:val="201F1E"/>
          <w:sz w:val="20"/>
          <w:szCs w:val="20"/>
          <w:shd w:val="clear" w:color="auto" w:fill="FFFFFF"/>
        </w:rPr>
        <w:t xml:space="preserve"> â </w:t>
      </w:r>
      <w:proofErr w:type="spellStart"/>
      <w:r w:rsidRPr="005E6A7B">
        <w:rPr>
          <w:rFonts w:ascii="Century Gothic" w:hAnsi="Century Gothic" w:cs="Arial"/>
          <w:color w:val="201F1E"/>
          <w:sz w:val="20"/>
          <w:szCs w:val="20"/>
          <w:shd w:val="clear" w:color="auto" w:fill="FFFFFF"/>
        </w:rPr>
        <w:t>hwyluso</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cyfnodau</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i</w:t>
      </w:r>
      <w:proofErr w:type="spellEnd"/>
      <w:r w:rsidRPr="005E6A7B">
        <w:rPr>
          <w:rFonts w:ascii="Century Gothic" w:hAnsi="Century Gothic" w:cs="Arial"/>
          <w:color w:val="201F1E"/>
          <w:sz w:val="20"/>
          <w:szCs w:val="20"/>
          <w:shd w:val="clear" w:color="auto" w:fill="FFFFFF"/>
        </w:rPr>
        <w:t xml:space="preserve"> chi </w:t>
      </w:r>
      <w:proofErr w:type="spellStart"/>
      <w:r w:rsidRPr="005E6A7B">
        <w:rPr>
          <w:rFonts w:ascii="Century Gothic" w:hAnsi="Century Gothic" w:cs="Arial"/>
          <w:color w:val="201F1E"/>
          <w:sz w:val="20"/>
          <w:szCs w:val="20"/>
          <w:shd w:val="clear" w:color="auto" w:fill="FFFFFF"/>
        </w:rPr>
        <w:t>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flaenoriaethu</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eich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lles</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fel</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teulu</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cyfan</w:t>
      </w:r>
      <w:proofErr w:type="spellEnd"/>
      <w:r w:rsidRPr="005E6A7B">
        <w:rPr>
          <w:rFonts w:ascii="Century Gothic" w:hAnsi="Century Gothic" w:cs="Arial"/>
          <w:color w:val="201F1E"/>
          <w:sz w:val="20"/>
          <w:szCs w:val="20"/>
          <w:shd w:val="clear" w:color="auto" w:fill="FFFFFF"/>
        </w:rPr>
        <w:t xml:space="preserve">.  Fe </w:t>
      </w:r>
      <w:proofErr w:type="spellStart"/>
      <w:r w:rsidRPr="005E6A7B">
        <w:rPr>
          <w:rFonts w:ascii="Century Gothic" w:hAnsi="Century Gothic" w:cs="Arial"/>
          <w:color w:val="201F1E"/>
          <w:sz w:val="20"/>
          <w:szCs w:val="20"/>
          <w:shd w:val="clear" w:color="auto" w:fill="FFFFFF"/>
        </w:rPr>
        <w:t>welwch</w:t>
      </w:r>
      <w:proofErr w:type="spellEnd"/>
      <w:r w:rsidRPr="005E6A7B">
        <w:rPr>
          <w:rFonts w:ascii="Century Gothic" w:hAnsi="Century Gothic" w:cs="Arial"/>
          <w:color w:val="201F1E"/>
          <w:sz w:val="20"/>
          <w:szCs w:val="20"/>
          <w:shd w:val="clear" w:color="auto" w:fill="FFFFFF"/>
        </w:rPr>
        <w:t xml:space="preserve"> felly </w:t>
      </w:r>
      <w:proofErr w:type="spellStart"/>
      <w:r w:rsidRPr="005E6A7B">
        <w:rPr>
          <w:rFonts w:ascii="Century Gothic" w:hAnsi="Century Gothic" w:cs="Arial"/>
          <w:color w:val="201F1E"/>
          <w:sz w:val="20"/>
          <w:szCs w:val="20"/>
          <w:shd w:val="clear" w:color="auto" w:fill="FFFFFF"/>
        </w:rPr>
        <w:t>weithgareddau</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fel</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sesiynau</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ymarfer</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corff</w:t>
      </w:r>
      <w:proofErr w:type="spellEnd"/>
      <w:r w:rsidRPr="005E6A7B">
        <w:rPr>
          <w:rFonts w:ascii="Century Gothic" w:hAnsi="Century Gothic" w:cs="Arial"/>
          <w:color w:val="201F1E"/>
          <w:sz w:val="20"/>
          <w:szCs w:val="20"/>
          <w:shd w:val="clear" w:color="auto" w:fill="FFFFFF"/>
        </w:rPr>
        <w:t xml:space="preserve"> a </w:t>
      </w:r>
      <w:proofErr w:type="spellStart"/>
      <w:r w:rsidRPr="005E6A7B">
        <w:rPr>
          <w:rFonts w:ascii="Century Gothic" w:hAnsi="Century Gothic" w:cs="Arial"/>
          <w:color w:val="201F1E"/>
          <w:sz w:val="20"/>
          <w:szCs w:val="20"/>
          <w:shd w:val="clear" w:color="auto" w:fill="FFFFFF"/>
        </w:rPr>
        <w:t>sesiynau</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creadigol</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ar</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yr</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amserlen</w:t>
      </w:r>
      <w:proofErr w:type="spellEnd"/>
      <w:r w:rsidRPr="005E6A7B">
        <w:rPr>
          <w:rFonts w:ascii="Century Gothic" w:hAnsi="Century Gothic" w:cs="Arial"/>
          <w:color w:val="201F1E"/>
          <w:sz w:val="20"/>
          <w:szCs w:val="20"/>
          <w:shd w:val="clear" w:color="auto" w:fill="FFFFFF"/>
        </w:rPr>
        <w:t>.</w:t>
      </w:r>
      <w:r w:rsidRPr="005E6A7B">
        <w:rPr>
          <w:rFonts w:ascii="Century Gothic" w:hAnsi="Century Gothic" w:cs="Arial"/>
          <w:color w:val="201F1E"/>
          <w:sz w:val="20"/>
          <w:szCs w:val="20"/>
        </w:rPr>
        <w:br/>
      </w:r>
      <w:r w:rsidRPr="005E6A7B">
        <w:rPr>
          <w:rFonts w:ascii="Century Gothic" w:hAnsi="Century Gothic" w:cs="Arial"/>
          <w:color w:val="201F1E"/>
          <w:sz w:val="20"/>
          <w:szCs w:val="20"/>
        </w:rPr>
        <w:br/>
      </w:r>
      <w:r w:rsidRPr="005E6A7B">
        <w:rPr>
          <w:rFonts w:ascii="Century Gothic" w:hAnsi="Century Gothic" w:cs="Arial"/>
          <w:color w:val="201F1E"/>
          <w:sz w:val="20"/>
          <w:szCs w:val="20"/>
          <w:shd w:val="clear" w:color="auto" w:fill="FFFFFF"/>
        </w:rPr>
        <w:t xml:space="preserve">Fe </w:t>
      </w:r>
      <w:proofErr w:type="spellStart"/>
      <w:r w:rsidRPr="005E6A7B">
        <w:rPr>
          <w:rFonts w:ascii="Century Gothic" w:hAnsi="Century Gothic" w:cs="Arial"/>
          <w:color w:val="201F1E"/>
          <w:sz w:val="20"/>
          <w:szCs w:val="20"/>
          <w:shd w:val="clear" w:color="auto" w:fill="FFFFFF"/>
        </w:rPr>
        <w:t>fyddwn</w:t>
      </w:r>
      <w:proofErr w:type="spellEnd"/>
      <w:r w:rsidRPr="005E6A7B">
        <w:rPr>
          <w:rFonts w:ascii="Century Gothic" w:hAnsi="Century Gothic" w:cs="Arial"/>
          <w:color w:val="201F1E"/>
          <w:sz w:val="20"/>
          <w:szCs w:val="20"/>
          <w:shd w:val="clear" w:color="auto" w:fill="FFFFFF"/>
        </w:rPr>
        <w:t xml:space="preserve"> </w:t>
      </w:r>
      <w:proofErr w:type="spellStart"/>
      <w:proofErr w:type="gramStart"/>
      <w:r w:rsidRPr="005E6A7B">
        <w:rPr>
          <w:rFonts w:ascii="Century Gothic" w:hAnsi="Century Gothic" w:cs="Arial"/>
          <w:color w:val="201F1E"/>
          <w:sz w:val="20"/>
          <w:szCs w:val="20"/>
          <w:shd w:val="clear" w:color="auto" w:fill="FFFFFF"/>
        </w:rPr>
        <w:t>ni</w:t>
      </w:r>
      <w:proofErr w:type="spellEnd"/>
      <w:proofErr w:type="gram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arbrofi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gyda’r</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amserlen</w:t>
      </w:r>
      <w:proofErr w:type="spellEnd"/>
      <w:r w:rsidRPr="005E6A7B">
        <w:rPr>
          <w:rFonts w:ascii="Century Gothic" w:hAnsi="Century Gothic" w:cs="Arial"/>
          <w:color w:val="201F1E"/>
          <w:sz w:val="20"/>
          <w:szCs w:val="20"/>
          <w:shd w:val="clear" w:color="auto" w:fill="FFFFFF"/>
        </w:rPr>
        <w:t xml:space="preserve"> am </w:t>
      </w:r>
      <w:proofErr w:type="spellStart"/>
      <w:r w:rsidRPr="005E6A7B">
        <w:rPr>
          <w:rFonts w:ascii="Century Gothic" w:hAnsi="Century Gothic" w:cs="Arial"/>
          <w:color w:val="201F1E"/>
          <w:sz w:val="20"/>
          <w:szCs w:val="20"/>
          <w:shd w:val="clear" w:color="auto" w:fill="FFFFFF"/>
        </w:rPr>
        <w:t>gyfnod</w:t>
      </w:r>
      <w:proofErr w:type="spellEnd"/>
      <w:r w:rsidRPr="005E6A7B">
        <w:rPr>
          <w:rFonts w:ascii="Century Gothic" w:hAnsi="Century Gothic" w:cs="Arial"/>
          <w:color w:val="201F1E"/>
          <w:sz w:val="20"/>
          <w:szCs w:val="20"/>
          <w:shd w:val="clear" w:color="auto" w:fill="FFFFFF"/>
        </w:rPr>
        <w:t xml:space="preserve"> a </w:t>
      </w:r>
      <w:proofErr w:type="spellStart"/>
      <w:r w:rsidRPr="005E6A7B">
        <w:rPr>
          <w:rFonts w:ascii="Century Gothic" w:hAnsi="Century Gothic" w:cs="Arial"/>
          <w:color w:val="201F1E"/>
          <w:sz w:val="20"/>
          <w:szCs w:val="20"/>
          <w:shd w:val="clear" w:color="auto" w:fill="FFFFFF"/>
        </w:rPr>
        <w:t>wedyn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gofyn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ichi</w:t>
      </w:r>
      <w:proofErr w:type="spellEnd"/>
      <w:r w:rsidRPr="005E6A7B">
        <w:rPr>
          <w:rFonts w:ascii="Century Gothic" w:hAnsi="Century Gothic" w:cs="Arial"/>
          <w:color w:val="201F1E"/>
          <w:sz w:val="20"/>
          <w:szCs w:val="20"/>
          <w:shd w:val="clear" w:color="auto" w:fill="FFFFFF"/>
        </w:rPr>
        <w:t xml:space="preserve"> am </w:t>
      </w:r>
      <w:proofErr w:type="spellStart"/>
      <w:r w:rsidRPr="005E6A7B">
        <w:rPr>
          <w:rFonts w:ascii="Century Gothic" w:hAnsi="Century Gothic" w:cs="Arial"/>
          <w:color w:val="201F1E"/>
          <w:sz w:val="20"/>
          <w:szCs w:val="20"/>
          <w:shd w:val="clear" w:color="auto" w:fill="FFFFFF"/>
        </w:rPr>
        <w:t>eich</w:t>
      </w:r>
      <w:proofErr w:type="spellEnd"/>
      <w:r w:rsidRPr="005E6A7B">
        <w:rPr>
          <w:rFonts w:ascii="Century Gothic" w:hAnsi="Century Gothic" w:cs="Arial"/>
          <w:color w:val="201F1E"/>
          <w:sz w:val="20"/>
          <w:szCs w:val="20"/>
          <w:shd w:val="clear" w:color="auto" w:fill="FFFFFF"/>
        </w:rPr>
        <w:t xml:space="preserve"> barn </w:t>
      </w:r>
      <w:proofErr w:type="spellStart"/>
      <w:r w:rsidRPr="005E6A7B">
        <w:rPr>
          <w:rFonts w:ascii="Century Gothic" w:hAnsi="Century Gothic" w:cs="Arial"/>
          <w:color w:val="201F1E"/>
          <w:sz w:val="20"/>
          <w:szCs w:val="20"/>
          <w:shd w:val="clear" w:color="auto" w:fill="FFFFFF"/>
        </w:rPr>
        <w:t>er</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mwyn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ni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gael</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mesur</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llwyddiant</w:t>
      </w:r>
      <w:proofErr w:type="spellEnd"/>
      <w:r w:rsidRPr="005E6A7B">
        <w:rPr>
          <w:rFonts w:ascii="Century Gothic" w:hAnsi="Century Gothic" w:cs="Arial"/>
          <w:color w:val="201F1E"/>
          <w:sz w:val="20"/>
          <w:szCs w:val="20"/>
          <w:shd w:val="clear" w:color="auto" w:fill="FFFFFF"/>
        </w:rPr>
        <w:t xml:space="preserve"> y </w:t>
      </w:r>
      <w:proofErr w:type="spellStart"/>
      <w:r w:rsidRPr="005E6A7B">
        <w:rPr>
          <w:rFonts w:ascii="Century Gothic" w:hAnsi="Century Gothic" w:cs="Arial"/>
          <w:color w:val="201F1E"/>
          <w:sz w:val="20"/>
          <w:szCs w:val="20"/>
          <w:shd w:val="clear" w:color="auto" w:fill="FFFFFF"/>
        </w:rPr>
        <w:t>ddarpariaeth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newydd</w:t>
      </w:r>
      <w:proofErr w:type="spellEnd"/>
      <w:r w:rsidRPr="005E6A7B">
        <w:rPr>
          <w:rFonts w:ascii="Century Gothic" w:hAnsi="Century Gothic" w:cs="Arial"/>
          <w:color w:val="201F1E"/>
          <w:sz w:val="20"/>
          <w:szCs w:val="20"/>
          <w:shd w:val="clear" w:color="auto" w:fill="FFFFFF"/>
        </w:rPr>
        <w:t xml:space="preserve"> hon. </w:t>
      </w:r>
      <w:proofErr w:type="spellStart"/>
      <w:r w:rsidRPr="005E6A7B">
        <w:rPr>
          <w:rFonts w:ascii="Century Gothic" w:hAnsi="Century Gothic" w:cs="Arial"/>
          <w:color w:val="201F1E"/>
          <w:sz w:val="20"/>
          <w:szCs w:val="20"/>
          <w:shd w:val="clear" w:color="auto" w:fill="FFFFFF"/>
        </w:rPr>
        <w:t>Diolch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i</w:t>
      </w:r>
      <w:proofErr w:type="spellEnd"/>
      <w:r w:rsidRPr="005E6A7B">
        <w:rPr>
          <w:rFonts w:ascii="Century Gothic" w:hAnsi="Century Gothic" w:cs="Arial"/>
          <w:color w:val="201F1E"/>
          <w:sz w:val="20"/>
          <w:szCs w:val="20"/>
          <w:shd w:val="clear" w:color="auto" w:fill="FFFFFF"/>
        </w:rPr>
        <w:t xml:space="preserve"> chi </w:t>
      </w:r>
      <w:proofErr w:type="spellStart"/>
      <w:r w:rsidRPr="005E6A7B">
        <w:rPr>
          <w:rFonts w:ascii="Century Gothic" w:hAnsi="Century Gothic" w:cs="Arial"/>
          <w:color w:val="201F1E"/>
          <w:sz w:val="20"/>
          <w:szCs w:val="20"/>
          <w:shd w:val="clear" w:color="auto" w:fill="FFFFFF"/>
        </w:rPr>
        <w:t>ymlaen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llaw</w:t>
      </w:r>
      <w:proofErr w:type="spellEnd"/>
      <w:r w:rsidRPr="005E6A7B">
        <w:rPr>
          <w:rFonts w:ascii="Century Gothic" w:hAnsi="Century Gothic" w:cs="Arial"/>
          <w:color w:val="201F1E"/>
          <w:sz w:val="20"/>
          <w:szCs w:val="20"/>
          <w:shd w:val="clear" w:color="auto" w:fill="FFFFFF"/>
        </w:rPr>
        <w:t xml:space="preserve"> am </w:t>
      </w:r>
      <w:proofErr w:type="spellStart"/>
      <w:r w:rsidRPr="005E6A7B">
        <w:rPr>
          <w:rFonts w:ascii="Century Gothic" w:hAnsi="Century Gothic" w:cs="Arial"/>
          <w:color w:val="201F1E"/>
          <w:sz w:val="20"/>
          <w:szCs w:val="20"/>
          <w:shd w:val="clear" w:color="auto" w:fill="FFFFFF"/>
        </w:rPr>
        <w:t>eich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cefnogaeth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a’ch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cyd-weithrediad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parod</w:t>
      </w:r>
      <w:proofErr w:type="spellEnd"/>
      <w:r w:rsidRPr="005E6A7B">
        <w:rPr>
          <w:rFonts w:ascii="Century Gothic" w:hAnsi="Century Gothic" w:cs="Arial"/>
          <w:color w:val="201F1E"/>
          <w:sz w:val="20"/>
          <w:szCs w:val="20"/>
          <w:shd w:val="clear" w:color="auto" w:fill="FFFFFF"/>
        </w:rPr>
        <w:t>.</w:t>
      </w:r>
      <w:r w:rsidRPr="005E6A7B">
        <w:rPr>
          <w:rFonts w:ascii="Century Gothic" w:hAnsi="Century Gothic" w:cs="Arial"/>
          <w:b/>
          <w:bCs/>
          <w:color w:val="000000"/>
          <w:sz w:val="20"/>
          <w:szCs w:val="20"/>
          <w:shd w:val="clear" w:color="auto" w:fill="FFFFFF"/>
        </w:rPr>
        <w:t xml:space="preserve"> </w:t>
      </w:r>
    </w:p>
    <w:p w:rsidR="005E6A7B" w:rsidRPr="005E6A7B" w:rsidRDefault="005E6A7B" w:rsidP="005E6A7B">
      <w:pPr>
        <w:ind w:left="340"/>
        <w:rPr>
          <w:rFonts w:ascii="Century Gothic" w:hAnsi="Century Gothic" w:cs="Arial"/>
          <w:color w:val="000000"/>
          <w:sz w:val="20"/>
          <w:szCs w:val="20"/>
          <w:shd w:val="clear" w:color="auto" w:fill="FFFFFF"/>
        </w:rPr>
      </w:pPr>
    </w:p>
    <w:p w:rsidR="005E6A7B" w:rsidRPr="005E6A7B" w:rsidRDefault="005E6A7B" w:rsidP="005E6A7B">
      <w:pPr>
        <w:ind w:left="397"/>
        <w:rPr>
          <w:rFonts w:ascii="Century Gothic" w:hAnsi="Century Gothic" w:cs="Arial"/>
          <w:color w:val="000000"/>
          <w:sz w:val="20"/>
          <w:szCs w:val="20"/>
          <w:shd w:val="clear" w:color="auto" w:fill="FFFFFF"/>
        </w:rPr>
      </w:pPr>
      <w:proofErr w:type="spellStart"/>
      <w:r w:rsidRPr="005E6A7B">
        <w:rPr>
          <w:rFonts w:ascii="Century Gothic" w:hAnsi="Century Gothic" w:cs="Arial"/>
          <w:color w:val="000000"/>
          <w:sz w:val="20"/>
          <w:szCs w:val="20"/>
          <w:bdr w:val="none" w:sz="0" w:space="0" w:color="auto" w:frame="1"/>
          <w:shd w:val="clear" w:color="auto" w:fill="FFFFFF"/>
        </w:rPr>
        <w:t>Dolen</w:t>
      </w:r>
      <w:proofErr w:type="spellEnd"/>
      <w:r w:rsidRPr="005E6A7B">
        <w:rPr>
          <w:rFonts w:ascii="Century Gothic" w:hAnsi="Century Gothic" w:cs="Arial"/>
          <w:color w:val="000000"/>
          <w:sz w:val="20"/>
          <w:szCs w:val="20"/>
          <w:bdr w:val="none" w:sz="0" w:space="0" w:color="auto" w:frame="1"/>
          <w:shd w:val="clear" w:color="auto" w:fill="FFFFFF"/>
        </w:rPr>
        <w:t xml:space="preserve"> </w:t>
      </w:r>
      <w:proofErr w:type="spellStart"/>
      <w:r w:rsidRPr="005E6A7B">
        <w:rPr>
          <w:rFonts w:ascii="Century Gothic" w:hAnsi="Century Gothic" w:cs="Arial"/>
          <w:color w:val="000000"/>
          <w:sz w:val="20"/>
          <w:szCs w:val="20"/>
          <w:bdr w:val="none" w:sz="0" w:space="0" w:color="auto" w:frame="1"/>
          <w:shd w:val="clear" w:color="auto" w:fill="FFFFFF"/>
        </w:rPr>
        <w:t>i'r</w:t>
      </w:r>
      <w:proofErr w:type="spellEnd"/>
      <w:r w:rsidRPr="005E6A7B">
        <w:rPr>
          <w:rFonts w:ascii="Century Gothic" w:hAnsi="Century Gothic" w:cs="Arial"/>
          <w:color w:val="000000"/>
          <w:sz w:val="20"/>
          <w:szCs w:val="20"/>
          <w:bdr w:val="none" w:sz="0" w:space="0" w:color="auto" w:frame="1"/>
          <w:shd w:val="clear" w:color="auto" w:fill="FFFFFF"/>
        </w:rPr>
        <w:t xml:space="preserve"> </w:t>
      </w:r>
      <w:proofErr w:type="spellStart"/>
      <w:r w:rsidRPr="005E6A7B">
        <w:rPr>
          <w:rFonts w:ascii="Century Gothic" w:hAnsi="Century Gothic" w:cs="Arial"/>
          <w:color w:val="000000"/>
          <w:sz w:val="20"/>
          <w:szCs w:val="20"/>
          <w:bdr w:val="none" w:sz="0" w:space="0" w:color="auto" w:frame="1"/>
          <w:shd w:val="clear" w:color="auto" w:fill="FFFFFF"/>
        </w:rPr>
        <w:t>amserlen</w:t>
      </w:r>
      <w:proofErr w:type="spellEnd"/>
      <w:r w:rsidRPr="005E6A7B">
        <w:rPr>
          <w:rFonts w:ascii="Century Gothic" w:hAnsi="Century Gothic" w:cs="Arial"/>
          <w:color w:val="000000"/>
          <w:sz w:val="20"/>
          <w:szCs w:val="20"/>
          <w:bdr w:val="none" w:sz="0" w:space="0" w:color="auto" w:frame="1"/>
          <w:shd w:val="clear" w:color="auto" w:fill="FFFFFF"/>
        </w:rPr>
        <w:t xml:space="preserve"> </w:t>
      </w:r>
      <w:proofErr w:type="spellStart"/>
      <w:r w:rsidRPr="005E6A7B">
        <w:rPr>
          <w:rFonts w:ascii="Century Gothic" w:hAnsi="Century Gothic" w:cs="Arial"/>
          <w:color w:val="000000"/>
          <w:sz w:val="20"/>
          <w:szCs w:val="20"/>
          <w:bdr w:val="none" w:sz="0" w:space="0" w:color="auto" w:frame="1"/>
          <w:shd w:val="clear" w:color="auto" w:fill="FFFFFF"/>
        </w:rPr>
        <w:t>newydd</w:t>
      </w:r>
      <w:proofErr w:type="spellEnd"/>
      <w:r w:rsidRPr="005E6A7B">
        <w:rPr>
          <w:rFonts w:ascii="Century Gothic" w:hAnsi="Century Gothic" w:cs="Arial"/>
          <w:color w:val="000000"/>
          <w:sz w:val="20"/>
          <w:szCs w:val="20"/>
          <w:bdr w:val="none" w:sz="0" w:space="0" w:color="auto" w:frame="1"/>
          <w:shd w:val="clear" w:color="auto" w:fill="FFFFFF"/>
        </w:rPr>
        <w:t xml:space="preserve"> - </w:t>
      </w:r>
      <w:r w:rsidRPr="005E6A7B">
        <w:rPr>
          <w:rFonts w:ascii="Century Gothic" w:hAnsi="Century Gothic" w:cs="Arial"/>
          <w:b/>
          <w:bCs/>
          <w:color w:val="000000"/>
          <w:sz w:val="20"/>
          <w:szCs w:val="20"/>
          <w:shd w:val="clear" w:color="auto" w:fill="FFFFFF"/>
        </w:rPr>
        <w:t>04/05/20 </w:t>
      </w:r>
      <w:r w:rsidRPr="005E6A7B">
        <w:rPr>
          <w:rFonts w:ascii="Century Gothic" w:hAnsi="Century Gothic" w:cs="Arial"/>
          <w:color w:val="000000"/>
          <w:sz w:val="20"/>
          <w:szCs w:val="20"/>
          <w:shd w:val="clear" w:color="auto" w:fill="FFFFFF"/>
        </w:rPr>
        <w:t>  </w:t>
      </w:r>
    </w:p>
    <w:p w:rsidR="005E6A7B" w:rsidRPr="005E6A7B" w:rsidRDefault="005E6A7B" w:rsidP="005E6A7B">
      <w:pPr>
        <w:ind w:left="397"/>
        <w:rPr>
          <w:rFonts w:ascii="Century Gothic" w:hAnsi="Century Gothic" w:cs="Arial"/>
          <w:color w:val="000000"/>
          <w:sz w:val="20"/>
          <w:szCs w:val="20"/>
          <w:shd w:val="clear" w:color="auto" w:fill="FFFFFF"/>
        </w:rPr>
      </w:pPr>
    </w:p>
    <w:tbl>
      <w:tblPr>
        <w:tblStyle w:val="TableGrid"/>
        <w:tblpPr w:leftFromText="180" w:rightFromText="180" w:vertAnchor="text" w:horzAnchor="margin" w:tblpXSpec="right" w:tblpY="-35"/>
        <w:tblOverlap w:val="never"/>
        <w:tblW w:w="9225" w:type="dxa"/>
        <w:tblLayout w:type="fixed"/>
        <w:tblLook w:val="04A0" w:firstRow="1" w:lastRow="0" w:firstColumn="1" w:lastColumn="0" w:noHBand="0" w:noVBand="1"/>
      </w:tblPr>
      <w:tblGrid>
        <w:gridCol w:w="2150"/>
        <w:gridCol w:w="7075"/>
      </w:tblGrid>
      <w:tr w:rsidR="005E6A7B" w:rsidRPr="005E6A7B" w:rsidTr="005E6A7B">
        <w:trPr>
          <w:trHeight w:val="453"/>
        </w:trPr>
        <w:tc>
          <w:tcPr>
            <w:tcW w:w="2150" w:type="dxa"/>
            <w:vAlign w:val="center"/>
          </w:tcPr>
          <w:p w:rsidR="005E6A7B" w:rsidRPr="005E6A7B" w:rsidRDefault="005E6A7B" w:rsidP="005E6A7B">
            <w:pPr>
              <w:ind w:left="397"/>
              <w:rPr>
                <w:rFonts w:ascii="Century Gothic" w:hAnsi="Century Gothic" w:cs="Arial"/>
                <w:color w:val="201F1E"/>
                <w:sz w:val="20"/>
                <w:szCs w:val="20"/>
                <w:shd w:val="clear" w:color="auto" w:fill="FFFFFF"/>
              </w:rPr>
            </w:pPr>
            <w:proofErr w:type="spellStart"/>
            <w:r w:rsidRPr="005E6A7B">
              <w:rPr>
                <w:rFonts w:ascii="Century Gothic" w:hAnsi="Century Gothic" w:cs="Arial"/>
                <w:color w:val="201F1E"/>
                <w:sz w:val="20"/>
                <w:szCs w:val="20"/>
                <w:shd w:val="clear" w:color="auto" w:fill="FFFFFF"/>
              </w:rPr>
              <w:t>Amserlen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Blwyddyn</w:t>
            </w:r>
            <w:proofErr w:type="spellEnd"/>
            <w:r w:rsidRPr="005E6A7B">
              <w:rPr>
                <w:rFonts w:ascii="Century Gothic" w:hAnsi="Century Gothic" w:cs="Arial"/>
                <w:color w:val="201F1E"/>
                <w:sz w:val="20"/>
                <w:szCs w:val="20"/>
                <w:shd w:val="clear" w:color="auto" w:fill="FFFFFF"/>
              </w:rPr>
              <w:t xml:space="preserve"> 7</w:t>
            </w:r>
          </w:p>
        </w:tc>
        <w:tc>
          <w:tcPr>
            <w:tcW w:w="7075" w:type="dxa"/>
          </w:tcPr>
          <w:p w:rsidR="005E6A7B" w:rsidRPr="005E6A7B" w:rsidRDefault="00DA0C92" w:rsidP="005E6A7B">
            <w:pPr>
              <w:ind w:left="397"/>
              <w:rPr>
                <w:rFonts w:ascii="Century Gothic" w:hAnsi="Century Gothic" w:cs="Arial"/>
                <w:color w:val="201F1E"/>
                <w:sz w:val="20"/>
                <w:szCs w:val="20"/>
                <w:shd w:val="clear" w:color="auto" w:fill="FFFFFF"/>
              </w:rPr>
            </w:pPr>
            <w:hyperlink r:id="rId8" w:history="1">
              <w:r w:rsidR="005E6A7B" w:rsidRPr="005E6A7B">
                <w:rPr>
                  <w:rStyle w:val="Hyperlink"/>
                  <w:rFonts w:ascii="Century Gothic" w:eastAsia="Times New Roman" w:hAnsi="Century Gothic" w:cs="Arial"/>
                  <w:b/>
                  <w:bCs/>
                  <w:sz w:val="20"/>
                  <w:szCs w:val="20"/>
                  <w:bdr w:val="none" w:sz="0" w:space="0" w:color="auto" w:frame="1"/>
                  <w:lang w:eastAsia="en-GB"/>
                </w:rPr>
                <w:t>https://docs.google.com/document/d/1KATnzPDVl3HpqadmJ_-iVSeHjSxBbxh4BGwHe2FqH-E/edit?usp=sharing</w:t>
              </w:r>
            </w:hyperlink>
          </w:p>
        </w:tc>
      </w:tr>
      <w:tr w:rsidR="005E6A7B" w:rsidRPr="005E6A7B" w:rsidTr="005E6A7B">
        <w:trPr>
          <w:trHeight w:val="453"/>
        </w:trPr>
        <w:tc>
          <w:tcPr>
            <w:tcW w:w="2150" w:type="dxa"/>
            <w:vAlign w:val="center"/>
          </w:tcPr>
          <w:p w:rsidR="005E6A7B" w:rsidRPr="005E6A7B" w:rsidRDefault="005E6A7B" w:rsidP="005E6A7B">
            <w:pPr>
              <w:ind w:left="397"/>
              <w:rPr>
                <w:rFonts w:ascii="Century Gothic" w:hAnsi="Century Gothic" w:cs="Arial"/>
                <w:color w:val="201F1E"/>
                <w:sz w:val="20"/>
                <w:szCs w:val="20"/>
                <w:shd w:val="clear" w:color="auto" w:fill="FFFFFF"/>
              </w:rPr>
            </w:pPr>
            <w:proofErr w:type="spellStart"/>
            <w:r w:rsidRPr="005E6A7B">
              <w:rPr>
                <w:rFonts w:ascii="Century Gothic" w:hAnsi="Century Gothic" w:cs="Arial"/>
                <w:color w:val="201F1E"/>
                <w:sz w:val="20"/>
                <w:szCs w:val="20"/>
                <w:shd w:val="clear" w:color="auto" w:fill="FFFFFF"/>
              </w:rPr>
              <w:t>Amserlen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Blwyddyn</w:t>
            </w:r>
            <w:proofErr w:type="spellEnd"/>
            <w:r w:rsidRPr="005E6A7B">
              <w:rPr>
                <w:rFonts w:ascii="Century Gothic" w:hAnsi="Century Gothic" w:cs="Arial"/>
                <w:color w:val="201F1E"/>
                <w:sz w:val="20"/>
                <w:szCs w:val="20"/>
                <w:shd w:val="clear" w:color="auto" w:fill="FFFFFF"/>
              </w:rPr>
              <w:t xml:space="preserve"> 8</w:t>
            </w:r>
          </w:p>
        </w:tc>
        <w:tc>
          <w:tcPr>
            <w:tcW w:w="7075" w:type="dxa"/>
          </w:tcPr>
          <w:p w:rsidR="005E6A7B" w:rsidRPr="005E6A7B" w:rsidRDefault="0063312D" w:rsidP="005E6A7B">
            <w:pPr>
              <w:tabs>
                <w:tab w:val="left" w:pos="1152"/>
              </w:tabs>
              <w:ind w:left="397"/>
              <w:rPr>
                <w:rFonts w:ascii="Century Gothic" w:eastAsia="Times New Roman" w:hAnsi="Century Gothic" w:cs="Arial"/>
                <w:b/>
                <w:bCs/>
                <w:color w:val="0070C0"/>
                <w:sz w:val="20"/>
                <w:szCs w:val="20"/>
                <w:bdr w:val="none" w:sz="0" w:space="0" w:color="auto" w:frame="1"/>
                <w:lang w:eastAsia="en-GB"/>
              </w:rPr>
            </w:pPr>
            <w:hyperlink r:id="rId9" w:history="1">
              <w:r w:rsidRPr="0063312D">
                <w:rPr>
                  <w:rStyle w:val="Hyperlink"/>
                  <w:rFonts w:ascii="Century Gothic" w:eastAsia="Times New Roman" w:hAnsi="Century Gothic" w:cs="Arial"/>
                  <w:b/>
                  <w:bCs/>
                  <w:sz w:val="20"/>
                  <w:szCs w:val="20"/>
                  <w:bdr w:val="none" w:sz="0" w:space="0" w:color="auto" w:frame="1"/>
                  <w:lang w:eastAsia="en-GB"/>
                </w:rPr>
                <w:t>https://docs.google.com/document/d/152fF1u_FTxnhFbmzjiukaX0DuFjenJdPtwoudtIrSDM/edit?usp=sharing</w:t>
              </w:r>
            </w:hyperlink>
          </w:p>
        </w:tc>
      </w:tr>
      <w:tr w:rsidR="005E6A7B" w:rsidRPr="005E6A7B" w:rsidTr="005E6A7B">
        <w:trPr>
          <w:trHeight w:val="453"/>
        </w:trPr>
        <w:tc>
          <w:tcPr>
            <w:tcW w:w="2150" w:type="dxa"/>
            <w:vAlign w:val="center"/>
          </w:tcPr>
          <w:p w:rsidR="005E6A7B" w:rsidRPr="005E6A7B" w:rsidRDefault="005E6A7B" w:rsidP="005E6A7B">
            <w:pPr>
              <w:ind w:left="397"/>
              <w:rPr>
                <w:rFonts w:ascii="Century Gothic" w:hAnsi="Century Gothic" w:cs="Arial"/>
                <w:color w:val="201F1E"/>
                <w:sz w:val="20"/>
                <w:szCs w:val="20"/>
                <w:shd w:val="clear" w:color="auto" w:fill="FFFFFF"/>
              </w:rPr>
            </w:pPr>
            <w:proofErr w:type="spellStart"/>
            <w:r w:rsidRPr="005E6A7B">
              <w:rPr>
                <w:rFonts w:ascii="Century Gothic" w:hAnsi="Century Gothic" w:cs="Arial"/>
                <w:color w:val="201F1E"/>
                <w:sz w:val="20"/>
                <w:szCs w:val="20"/>
                <w:shd w:val="clear" w:color="auto" w:fill="FFFFFF"/>
              </w:rPr>
              <w:t>Amserlen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Blwyddyn</w:t>
            </w:r>
            <w:proofErr w:type="spellEnd"/>
            <w:r w:rsidRPr="005E6A7B">
              <w:rPr>
                <w:rFonts w:ascii="Century Gothic" w:hAnsi="Century Gothic" w:cs="Arial"/>
                <w:color w:val="201F1E"/>
                <w:sz w:val="20"/>
                <w:szCs w:val="20"/>
                <w:shd w:val="clear" w:color="auto" w:fill="FFFFFF"/>
              </w:rPr>
              <w:t xml:space="preserve"> 9</w:t>
            </w:r>
          </w:p>
        </w:tc>
        <w:tc>
          <w:tcPr>
            <w:tcW w:w="7075" w:type="dxa"/>
          </w:tcPr>
          <w:p w:rsidR="005E6A7B" w:rsidRPr="005E6A7B" w:rsidRDefault="00DA0C92" w:rsidP="005E6A7B">
            <w:pPr>
              <w:ind w:left="397"/>
              <w:rPr>
                <w:rFonts w:ascii="Century Gothic" w:hAnsi="Century Gothic" w:cs="Arial"/>
                <w:color w:val="201F1E"/>
                <w:sz w:val="20"/>
                <w:szCs w:val="20"/>
                <w:shd w:val="clear" w:color="auto" w:fill="FFFFFF"/>
              </w:rPr>
            </w:pPr>
            <w:hyperlink r:id="rId10" w:history="1">
              <w:r w:rsidR="005E6A7B" w:rsidRPr="005E6A7B">
                <w:rPr>
                  <w:rStyle w:val="Hyperlink"/>
                  <w:rFonts w:ascii="Century Gothic" w:eastAsia="Times New Roman" w:hAnsi="Century Gothic" w:cs="Arial"/>
                  <w:b/>
                  <w:bCs/>
                  <w:sz w:val="20"/>
                  <w:szCs w:val="20"/>
                  <w:bdr w:val="none" w:sz="0" w:space="0" w:color="auto" w:frame="1"/>
                  <w:lang w:eastAsia="en-GB"/>
                </w:rPr>
                <w:t>https://docs.google.com/document/d/1_8Xv2HJMEwByuxoAKDLlE9eRpreUxnGWdQu-0tJr07U/edit?usp=sharing</w:t>
              </w:r>
            </w:hyperlink>
          </w:p>
        </w:tc>
      </w:tr>
      <w:tr w:rsidR="005E6A7B" w:rsidRPr="005E6A7B" w:rsidTr="005E6A7B">
        <w:trPr>
          <w:trHeight w:val="453"/>
        </w:trPr>
        <w:tc>
          <w:tcPr>
            <w:tcW w:w="2150" w:type="dxa"/>
            <w:vAlign w:val="center"/>
          </w:tcPr>
          <w:p w:rsidR="005E6A7B" w:rsidRPr="005E6A7B" w:rsidRDefault="005E6A7B" w:rsidP="005E6A7B">
            <w:pPr>
              <w:ind w:left="397"/>
              <w:rPr>
                <w:rFonts w:ascii="Century Gothic" w:hAnsi="Century Gothic" w:cs="Arial"/>
                <w:color w:val="201F1E"/>
                <w:sz w:val="20"/>
                <w:szCs w:val="20"/>
                <w:shd w:val="clear" w:color="auto" w:fill="FFFFFF"/>
              </w:rPr>
            </w:pPr>
            <w:proofErr w:type="spellStart"/>
            <w:r w:rsidRPr="005E6A7B">
              <w:rPr>
                <w:rFonts w:ascii="Century Gothic" w:eastAsia="Times New Roman" w:hAnsi="Century Gothic" w:cs="Arial"/>
                <w:color w:val="000000"/>
                <w:sz w:val="20"/>
                <w:szCs w:val="20"/>
                <w:bdr w:val="none" w:sz="0" w:space="0" w:color="auto" w:frame="1"/>
                <w:lang w:eastAsia="en-GB"/>
              </w:rPr>
              <w:t>Amserlen</w:t>
            </w:r>
            <w:proofErr w:type="spellEnd"/>
            <w:r w:rsidRPr="005E6A7B">
              <w:rPr>
                <w:rFonts w:ascii="Century Gothic" w:eastAsia="Times New Roman" w:hAnsi="Century Gothic" w:cs="Arial"/>
                <w:color w:val="000000"/>
                <w:sz w:val="20"/>
                <w:szCs w:val="20"/>
                <w:bdr w:val="none" w:sz="0" w:space="0" w:color="auto" w:frame="1"/>
                <w:lang w:eastAsia="en-GB"/>
              </w:rPr>
              <w:t xml:space="preserve"> </w:t>
            </w:r>
            <w:proofErr w:type="spellStart"/>
            <w:r w:rsidRPr="005E6A7B">
              <w:rPr>
                <w:rFonts w:ascii="Century Gothic" w:eastAsia="Times New Roman" w:hAnsi="Century Gothic" w:cs="Arial"/>
                <w:color w:val="000000"/>
                <w:sz w:val="20"/>
                <w:szCs w:val="20"/>
                <w:bdr w:val="none" w:sz="0" w:space="0" w:color="auto" w:frame="1"/>
                <w:lang w:eastAsia="en-GB"/>
              </w:rPr>
              <w:t>Blwyddyn</w:t>
            </w:r>
            <w:proofErr w:type="spellEnd"/>
            <w:r w:rsidRPr="005E6A7B">
              <w:rPr>
                <w:rFonts w:ascii="Century Gothic" w:eastAsia="Times New Roman" w:hAnsi="Century Gothic" w:cs="Arial"/>
                <w:color w:val="000000"/>
                <w:sz w:val="20"/>
                <w:szCs w:val="20"/>
                <w:bdr w:val="none" w:sz="0" w:space="0" w:color="auto" w:frame="1"/>
                <w:lang w:eastAsia="en-GB"/>
              </w:rPr>
              <w:t xml:space="preserve"> 10</w:t>
            </w:r>
          </w:p>
        </w:tc>
        <w:tc>
          <w:tcPr>
            <w:tcW w:w="7075" w:type="dxa"/>
          </w:tcPr>
          <w:p w:rsidR="005E6A7B" w:rsidRPr="005E6A7B" w:rsidRDefault="00DA0C92" w:rsidP="005E6A7B">
            <w:pPr>
              <w:ind w:left="397"/>
              <w:rPr>
                <w:rFonts w:ascii="Century Gothic" w:hAnsi="Century Gothic" w:cs="Arial"/>
                <w:color w:val="201F1E"/>
                <w:sz w:val="20"/>
                <w:szCs w:val="20"/>
                <w:shd w:val="clear" w:color="auto" w:fill="FFFFFF"/>
              </w:rPr>
            </w:pPr>
            <w:hyperlink r:id="rId11" w:history="1">
              <w:r w:rsidR="005E6A7B" w:rsidRPr="005E6A7B">
                <w:rPr>
                  <w:rStyle w:val="Hyperlink"/>
                  <w:rFonts w:ascii="Century Gothic" w:eastAsia="Times New Roman" w:hAnsi="Century Gothic" w:cs="Arial"/>
                  <w:b/>
                  <w:bCs/>
                  <w:sz w:val="20"/>
                  <w:szCs w:val="20"/>
                  <w:bdr w:val="none" w:sz="0" w:space="0" w:color="auto" w:frame="1"/>
                  <w:lang w:eastAsia="en-GB"/>
                </w:rPr>
                <w:t>https://docs.google.com/document/d/1Wb4268svsUMB_GGFKh_4HF320hS-Q3i-K6oKfKpMm8w/edit?usp=sharing</w:t>
              </w:r>
            </w:hyperlink>
          </w:p>
        </w:tc>
      </w:tr>
    </w:tbl>
    <w:p w:rsidR="0092425A" w:rsidRDefault="005E6A7B" w:rsidP="005E6A7B">
      <w:pPr>
        <w:ind w:left="340"/>
        <w:rPr>
          <w:rFonts w:ascii="Century Gothic" w:hAnsi="Century Gothic" w:cs="Arial"/>
          <w:color w:val="201F1E"/>
          <w:sz w:val="20"/>
          <w:szCs w:val="20"/>
          <w:shd w:val="clear" w:color="auto" w:fill="FFFFFF"/>
        </w:rPr>
      </w:pPr>
      <w:r w:rsidRPr="005E6A7B">
        <w:rPr>
          <w:rFonts w:ascii="Century Gothic" w:hAnsi="Century Gothic" w:cs="Arial"/>
          <w:color w:val="201F1E"/>
          <w:sz w:val="20"/>
          <w:szCs w:val="20"/>
        </w:rPr>
        <w:br/>
      </w:r>
      <w:proofErr w:type="spellStart"/>
      <w:r w:rsidRPr="005E6A7B">
        <w:rPr>
          <w:rFonts w:ascii="Century Gothic" w:hAnsi="Century Gothic" w:cs="Arial"/>
          <w:color w:val="201F1E"/>
          <w:sz w:val="20"/>
          <w:szCs w:val="20"/>
          <w:shd w:val="clear" w:color="auto" w:fill="FFFFFF"/>
        </w:rPr>
        <w:t>Hefyd</w:t>
      </w:r>
      <w:proofErr w:type="spellEnd"/>
      <w:r w:rsidRPr="005E6A7B">
        <w:rPr>
          <w:rFonts w:ascii="Century Gothic" w:hAnsi="Century Gothic" w:cs="Arial"/>
          <w:color w:val="201F1E"/>
          <w:sz w:val="20"/>
          <w:szCs w:val="20"/>
          <w:shd w:val="clear" w:color="auto" w:fill="FFFFFF"/>
        </w:rPr>
        <w:t xml:space="preserve">, o </w:t>
      </w:r>
      <w:proofErr w:type="spellStart"/>
      <w:r w:rsidRPr="005E6A7B">
        <w:rPr>
          <w:rFonts w:ascii="Century Gothic" w:hAnsi="Century Gothic" w:cs="Arial"/>
          <w:b/>
          <w:color w:val="201F1E"/>
          <w:sz w:val="20"/>
          <w:szCs w:val="20"/>
          <w:shd w:val="clear" w:color="auto" w:fill="FFFFFF"/>
        </w:rPr>
        <w:t>Ddydd</w:t>
      </w:r>
      <w:proofErr w:type="spellEnd"/>
      <w:r w:rsidRPr="005E6A7B">
        <w:rPr>
          <w:rFonts w:ascii="Century Gothic" w:hAnsi="Century Gothic" w:cs="Arial"/>
          <w:b/>
          <w:color w:val="201F1E"/>
          <w:sz w:val="20"/>
          <w:szCs w:val="20"/>
          <w:shd w:val="clear" w:color="auto" w:fill="FFFFFF"/>
        </w:rPr>
        <w:t xml:space="preserve"> </w:t>
      </w:r>
      <w:proofErr w:type="spellStart"/>
      <w:r w:rsidRPr="005E6A7B">
        <w:rPr>
          <w:rFonts w:ascii="Century Gothic" w:hAnsi="Century Gothic" w:cs="Arial"/>
          <w:b/>
          <w:color w:val="201F1E"/>
          <w:sz w:val="20"/>
          <w:szCs w:val="20"/>
          <w:shd w:val="clear" w:color="auto" w:fill="FFFFFF"/>
        </w:rPr>
        <w:t>Llun</w:t>
      </w:r>
      <w:proofErr w:type="spellEnd"/>
      <w:r w:rsidRPr="005E6A7B">
        <w:rPr>
          <w:rFonts w:ascii="Century Gothic" w:hAnsi="Century Gothic" w:cs="Arial"/>
          <w:b/>
          <w:color w:val="201F1E"/>
          <w:sz w:val="20"/>
          <w:szCs w:val="20"/>
          <w:shd w:val="clear" w:color="auto" w:fill="FFFFFF"/>
        </w:rPr>
        <w:t xml:space="preserve">, </w:t>
      </w:r>
      <w:proofErr w:type="spellStart"/>
      <w:r w:rsidRPr="005E6A7B">
        <w:rPr>
          <w:rFonts w:ascii="Century Gothic" w:hAnsi="Century Gothic" w:cs="Arial"/>
          <w:b/>
          <w:color w:val="201F1E"/>
          <w:sz w:val="20"/>
          <w:szCs w:val="20"/>
          <w:shd w:val="clear" w:color="auto" w:fill="FFFFFF"/>
        </w:rPr>
        <w:t>Mai’r</w:t>
      </w:r>
      <w:proofErr w:type="spellEnd"/>
      <w:r w:rsidRPr="005E6A7B">
        <w:rPr>
          <w:rFonts w:ascii="Century Gothic" w:hAnsi="Century Gothic" w:cs="Arial"/>
          <w:b/>
          <w:color w:val="201F1E"/>
          <w:sz w:val="20"/>
          <w:szCs w:val="20"/>
          <w:shd w:val="clear" w:color="auto" w:fill="FFFFFF"/>
        </w:rPr>
        <w:t xml:space="preserve"> 4ydd,</w:t>
      </w:r>
      <w:r w:rsidRPr="005E6A7B">
        <w:rPr>
          <w:rFonts w:ascii="Century Gothic" w:hAnsi="Century Gothic" w:cs="Arial"/>
          <w:color w:val="201F1E"/>
          <w:sz w:val="20"/>
          <w:szCs w:val="20"/>
          <w:shd w:val="clear" w:color="auto" w:fill="FFFFFF"/>
        </w:rPr>
        <w:t xml:space="preserve"> </w:t>
      </w:r>
      <w:proofErr w:type="spellStart"/>
      <w:proofErr w:type="gramStart"/>
      <w:r w:rsidRPr="005E6A7B">
        <w:rPr>
          <w:rFonts w:ascii="Century Gothic" w:hAnsi="Century Gothic" w:cs="Arial"/>
          <w:color w:val="201F1E"/>
          <w:sz w:val="20"/>
          <w:szCs w:val="20"/>
          <w:shd w:val="clear" w:color="auto" w:fill="FFFFFF"/>
        </w:rPr>
        <w:t>fe</w:t>
      </w:r>
      <w:proofErr w:type="spellEnd"/>
      <w:proofErr w:type="gram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fydd</w:t>
      </w:r>
      <w:proofErr w:type="spellEnd"/>
      <w:r w:rsidRPr="005E6A7B">
        <w:rPr>
          <w:rFonts w:ascii="Century Gothic" w:hAnsi="Century Gothic" w:cs="Arial"/>
          <w:color w:val="201F1E"/>
          <w:sz w:val="20"/>
          <w:szCs w:val="20"/>
          <w:shd w:val="clear" w:color="auto" w:fill="FFFFFF"/>
        </w:rPr>
        <w:t xml:space="preserve"> y </w:t>
      </w:r>
      <w:proofErr w:type="spellStart"/>
      <w:r w:rsidRPr="005E6A7B">
        <w:rPr>
          <w:rFonts w:ascii="Century Gothic" w:hAnsi="Century Gothic" w:cs="Arial"/>
          <w:color w:val="201F1E"/>
          <w:sz w:val="20"/>
          <w:szCs w:val="20"/>
          <w:shd w:val="clear" w:color="auto" w:fill="FFFFFF"/>
        </w:rPr>
        <w:t>cymorth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ddysgwyr</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sy’n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gymwys</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dderbyn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prydau</w:t>
      </w:r>
      <w:proofErr w:type="spellEnd"/>
      <w:r w:rsidRPr="005E6A7B">
        <w:rPr>
          <w:rFonts w:ascii="Century Gothic" w:hAnsi="Century Gothic" w:cs="Arial"/>
          <w:color w:val="201F1E"/>
          <w:sz w:val="20"/>
          <w:szCs w:val="20"/>
          <w:shd w:val="clear" w:color="auto" w:fill="FFFFFF"/>
        </w:rPr>
        <w:t xml:space="preserve"> am </w:t>
      </w:r>
      <w:proofErr w:type="spellStart"/>
      <w:r w:rsidRPr="005E6A7B">
        <w:rPr>
          <w:rFonts w:ascii="Century Gothic" w:hAnsi="Century Gothic" w:cs="Arial"/>
          <w:color w:val="201F1E"/>
          <w:sz w:val="20"/>
          <w:szCs w:val="20"/>
          <w:shd w:val="clear" w:color="auto" w:fill="FFFFFF"/>
        </w:rPr>
        <w:t>ddim</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newid</w:t>
      </w:r>
      <w:proofErr w:type="spellEnd"/>
      <w:r w:rsidRPr="005E6A7B">
        <w:rPr>
          <w:rFonts w:ascii="Century Gothic" w:hAnsi="Century Gothic" w:cs="Arial"/>
          <w:color w:val="201F1E"/>
          <w:sz w:val="20"/>
          <w:szCs w:val="20"/>
          <w:shd w:val="clear" w:color="auto" w:fill="FFFFFF"/>
        </w:rPr>
        <w:t xml:space="preserve">. Ni </w:t>
      </w:r>
      <w:proofErr w:type="spellStart"/>
      <w:r w:rsidRPr="005E6A7B">
        <w:rPr>
          <w:rFonts w:ascii="Century Gothic" w:hAnsi="Century Gothic" w:cs="Arial"/>
          <w:color w:val="201F1E"/>
          <w:sz w:val="20"/>
          <w:szCs w:val="20"/>
          <w:shd w:val="clear" w:color="auto" w:fill="FFFFFF"/>
        </w:rPr>
        <w:t>fydd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pecynnau</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bwyd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ar</w:t>
      </w:r>
      <w:proofErr w:type="spellEnd"/>
      <w:r w:rsidRPr="005E6A7B">
        <w:rPr>
          <w:rFonts w:ascii="Century Gothic" w:hAnsi="Century Gothic" w:cs="Arial"/>
          <w:color w:val="201F1E"/>
          <w:sz w:val="20"/>
          <w:szCs w:val="20"/>
          <w:shd w:val="clear" w:color="auto" w:fill="FFFFFF"/>
        </w:rPr>
        <w:t xml:space="preserve"> </w:t>
      </w:r>
      <w:proofErr w:type="spellStart"/>
      <w:proofErr w:type="gramStart"/>
      <w:r w:rsidRPr="005E6A7B">
        <w:rPr>
          <w:rFonts w:ascii="Century Gothic" w:hAnsi="Century Gothic" w:cs="Arial"/>
          <w:color w:val="201F1E"/>
          <w:sz w:val="20"/>
          <w:szCs w:val="20"/>
          <w:shd w:val="clear" w:color="auto" w:fill="FFFFFF"/>
        </w:rPr>
        <w:t>gael</w:t>
      </w:r>
      <w:proofErr w:type="spellEnd"/>
      <w:proofErr w:type="gramEnd"/>
      <w:r w:rsidRPr="005E6A7B">
        <w:rPr>
          <w:rFonts w:ascii="Century Gothic" w:hAnsi="Century Gothic" w:cs="Arial"/>
          <w:color w:val="201F1E"/>
          <w:sz w:val="20"/>
          <w:szCs w:val="20"/>
          <w:shd w:val="clear" w:color="auto" w:fill="FFFFFF"/>
        </w:rPr>
        <w:t xml:space="preserve"> o </w:t>
      </w:r>
      <w:proofErr w:type="spellStart"/>
      <w:r w:rsidRPr="005E6A7B">
        <w:rPr>
          <w:rFonts w:ascii="Century Gothic" w:hAnsi="Century Gothic" w:cs="Arial"/>
          <w:color w:val="201F1E"/>
          <w:sz w:val="20"/>
          <w:szCs w:val="20"/>
          <w:shd w:val="clear" w:color="auto" w:fill="FFFFFF"/>
        </w:rPr>
        <w:t>neuadd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yr</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ysgol</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gan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fod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yr</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awdurdod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lleol</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wedi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penderfynu</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talu</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gwerth</w:t>
      </w:r>
      <w:proofErr w:type="spellEnd"/>
      <w:r w:rsidRPr="005E6A7B">
        <w:rPr>
          <w:rFonts w:ascii="Century Gothic" w:hAnsi="Century Gothic" w:cs="Arial"/>
          <w:color w:val="201F1E"/>
          <w:sz w:val="20"/>
          <w:szCs w:val="20"/>
          <w:shd w:val="clear" w:color="auto" w:fill="FFFFFF"/>
        </w:rPr>
        <w:t xml:space="preserve"> £19.50 y </w:t>
      </w:r>
      <w:proofErr w:type="spellStart"/>
      <w:r w:rsidRPr="005E6A7B">
        <w:rPr>
          <w:rFonts w:ascii="Century Gothic" w:hAnsi="Century Gothic" w:cs="Arial"/>
          <w:color w:val="201F1E"/>
          <w:sz w:val="20"/>
          <w:szCs w:val="20"/>
          <w:shd w:val="clear" w:color="auto" w:fill="FFFFFF"/>
        </w:rPr>
        <w:t>disgybl</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fewn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gyfrif</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banc</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teuluoedd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Ewch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wefan</w:t>
      </w:r>
      <w:proofErr w:type="spellEnd"/>
      <w:r w:rsidRPr="005E6A7B">
        <w:rPr>
          <w:rFonts w:ascii="Century Gothic" w:hAnsi="Century Gothic" w:cs="Arial"/>
          <w:color w:val="201F1E"/>
          <w:sz w:val="20"/>
          <w:szCs w:val="20"/>
          <w:shd w:val="clear" w:color="auto" w:fill="FFFFFF"/>
        </w:rPr>
        <w:t xml:space="preserve"> y sir </w:t>
      </w:r>
      <w:proofErr w:type="spellStart"/>
      <w:r w:rsidRPr="005E6A7B">
        <w:rPr>
          <w:rFonts w:ascii="Century Gothic" w:hAnsi="Century Gothic" w:cs="Arial"/>
          <w:color w:val="201F1E"/>
          <w:sz w:val="20"/>
          <w:szCs w:val="20"/>
          <w:shd w:val="clear" w:color="auto" w:fill="FFFFFF"/>
        </w:rPr>
        <w:t>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syth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gofrestru</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Hoffwn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ddiolch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i’r</w:t>
      </w:r>
      <w:proofErr w:type="spellEnd"/>
      <w:r w:rsidRPr="005E6A7B">
        <w:rPr>
          <w:rFonts w:ascii="Century Gothic" w:hAnsi="Century Gothic" w:cs="Arial"/>
          <w:color w:val="201F1E"/>
          <w:sz w:val="20"/>
          <w:szCs w:val="20"/>
          <w:shd w:val="clear" w:color="auto" w:fill="FFFFFF"/>
        </w:rPr>
        <w:t xml:space="preserve"> staff a </w:t>
      </w:r>
      <w:proofErr w:type="spellStart"/>
      <w:r w:rsidRPr="005E6A7B">
        <w:rPr>
          <w:rFonts w:ascii="Century Gothic" w:hAnsi="Century Gothic" w:cs="Arial"/>
          <w:color w:val="201F1E"/>
          <w:sz w:val="20"/>
          <w:szCs w:val="20"/>
          <w:shd w:val="clear" w:color="auto" w:fill="FFFFFF"/>
        </w:rPr>
        <w:t>fu</w:t>
      </w:r>
      <w:proofErr w:type="spellEnd"/>
      <w:r w:rsidRPr="005E6A7B">
        <w:rPr>
          <w:rFonts w:ascii="Century Gothic" w:hAnsi="Century Gothic" w:cs="Arial"/>
          <w:color w:val="201F1E"/>
          <w:sz w:val="20"/>
          <w:szCs w:val="20"/>
          <w:shd w:val="clear" w:color="auto" w:fill="FFFFFF"/>
        </w:rPr>
        <w:t xml:space="preserve"> </w:t>
      </w:r>
      <w:proofErr w:type="spellStart"/>
      <w:proofErr w:type="gramStart"/>
      <w:r w:rsidRPr="005E6A7B">
        <w:rPr>
          <w:rFonts w:ascii="Century Gothic" w:hAnsi="Century Gothic" w:cs="Arial"/>
          <w:color w:val="201F1E"/>
          <w:sz w:val="20"/>
          <w:szCs w:val="20"/>
          <w:shd w:val="clear" w:color="auto" w:fill="FFFFFF"/>
        </w:rPr>
        <w:t>mor</w:t>
      </w:r>
      <w:proofErr w:type="spellEnd"/>
      <w:proofErr w:type="gram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brysur</w:t>
      </w:r>
      <w:proofErr w:type="spellEnd"/>
      <w:r w:rsidRPr="005E6A7B">
        <w:rPr>
          <w:rFonts w:ascii="Century Gothic" w:hAnsi="Century Gothic" w:cs="Arial"/>
          <w:color w:val="201F1E"/>
          <w:sz w:val="20"/>
          <w:szCs w:val="20"/>
          <w:shd w:val="clear" w:color="auto" w:fill="FFFFFF"/>
        </w:rPr>
        <w:t xml:space="preserve"> a </w:t>
      </w:r>
      <w:proofErr w:type="spellStart"/>
      <w:r w:rsidRPr="005E6A7B">
        <w:rPr>
          <w:rFonts w:ascii="Century Gothic" w:hAnsi="Century Gothic" w:cs="Arial"/>
          <w:color w:val="201F1E"/>
          <w:sz w:val="20"/>
          <w:szCs w:val="20"/>
          <w:shd w:val="clear" w:color="auto" w:fill="FFFFFF"/>
        </w:rPr>
        <w:t>pharod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gynorthwyo</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gyda’r</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ddarpariaeth</w:t>
      </w:r>
      <w:proofErr w:type="spellEnd"/>
      <w:r w:rsidRPr="005E6A7B">
        <w:rPr>
          <w:rFonts w:ascii="Century Gothic" w:hAnsi="Century Gothic" w:cs="Arial"/>
          <w:color w:val="201F1E"/>
          <w:sz w:val="20"/>
          <w:szCs w:val="20"/>
          <w:shd w:val="clear" w:color="auto" w:fill="FFFFFF"/>
        </w:rPr>
        <w:t xml:space="preserve"> hon </w:t>
      </w:r>
      <w:proofErr w:type="spellStart"/>
      <w:r w:rsidRPr="005E6A7B">
        <w:rPr>
          <w:rFonts w:ascii="Century Gothic" w:hAnsi="Century Gothic" w:cs="Arial"/>
          <w:color w:val="201F1E"/>
          <w:sz w:val="20"/>
          <w:szCs w:val="20"/>
          <w:shd w:val="clear" w:color="auto" w:fill="FFFFFF"/>
        </w:rPr>
        <w:t>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ystod</w:t>
      </w:r>
      <w:proofErr w:type="spellEnd"/>
      <w:r w:rsidRPr="005E6A7B">
        <w:rPr>
          <w:rFonts w:ascii="Century Gothic" w:hAnsi="Century Gothic" w:cs="Arial"/>
          <w:color w:val="201F1E"/>
          <w:sz w:val="20"/>
          <w:szCs w:val="20"/>
          <w:shd w:val="clear" w:color="auto" w:fill="FFFFFF"/>
        </w:rPr>
        <w:t xml:space="preserve"> y </w:t>
      </w:r>
      <w:proofErr w:type="spellStart"/>
      <w:r w:rsidRPr="005E6A7B">
        <w:rPr>
          <w:rFonts w:ascii="Century Gothic" w:hAnsi="Century Gothic" w:cs="Arial"/>
          <w:color w:val="201F1E"/>
          <w:sz w:val="20"/>
          <w:szCs w:val="20"/>
          <w:shd w:val="clear" w:color="auto" w:fill="FFFFFF"/>
        </w:rPr>
        <w:t>pum</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wythnos</w:t>
      </w:r>
      <w:proofErr w:type="spellEnd"/>
      <w:r w:rsidRPr="005E6A7B">
        <w:rPr>
          <w:rFonts w:ascii="Century Gothic" w:hAnsi="Century Gothic" w:cs="Arial"/>
          <w:color w:val="201F1E"/>
          <w:sz w:val="20"/>
          <w:szCs w:val="20"/>
          <w:shd w:val="clear" w:color="auto" w:fill="FFFFFF"/>
        </w:rPr>
        <w:t xml:space="preserve"> a </w:t>
      </w:r>
      <w:proofErr w:type="spellStart"/>
      <w:r w:rsidRPr="005E6A7B">
        <w:rPr>
          <w:rFonts w:ascii="Century Gothic" w:hAnsi="Century Gothic" w:cs="Arial"/>
          <w:color w:val="201F1E"/>
          <w:sz w:val="20"/>
          <w:szCs w:val="20"/>
          <w:shd w:val="clear" w:color="auto" w:fill="FFFFFF"/>
        </w:rPr>
        <w:t>aeth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heibio</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Rwy’n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sicr</w:t>
      </w:r>
      <w:proofErr w:type="spellEnd"/>
      <w:r w:rsidRPr="005E6A7B">
        <w:rPr>
          <w:rFonts w:ascii="Century Gothic" w:hAnsi="Century Gothic" w:cs="Arial"/>
          <w:color w:val="201F1E"/>
          <w:sz w:val="20"/>
          <w:szCs w:val="20"/>
          <w:shd w:val="clear" w:color="auto" w:fill="FFFFFF"/>
        </w:rPr>
        <w:t xml:space="preserve"> y </w:t>
      </w:r>
      <w:proofErr w:type="spellStart"/>
      <w:r w:rsidRPr="005E6A7B">
        <w:rPr>
          <w:rFonts w:ascii="Century Gothic" w:hAnsi="Century Gothic" w:cs="Arial"/>
          <w:color w:val="201F1E"/>
          <w:sz w:val="20"/>
          <w:szCs w:val="20"/>
          <w:shd w:val="clear" w:color="auto" w:fill="FFFFFF"/>
        </w:rPr>
        <w:t>byddai’r</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rheiny</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ohonoch</w:t>
      </w:r>
      <w:proofErr w:type="spellEnd"/>
      <w:r w:rsidRPr="005E6A7B">
        <w:rPr>
          <w:rFonts w:ascii="Century Gothic" w:hAnsi="Century Gothic" w:cs="Arial"/>
          <w:color w:val="201F1E"/>
          <w:sz w:val="20"/>
          <w:szCs w:val="20"/>
          <w:shd w:val="clear" w:color="auto" w:fill="FFFFFF"/>
        </w:rPr>
        <w:t xml:space="preserve"> a </w:t>
      </w:r>
      <w:proofErr w:type="spellStart"/>
      <w:r w:rsidRPr="005E6A7B">
        <w:rPr>
          <w:rFonts w:ascii="Century Gothic" w:hAnsi="Century Gothic" w:cs="Arial"/>
          <w:color w:val="201F1E"/>
          <w:sz w:val="20"/>
          <w:szCs w:val="20"/>
          <w:shd w:val="clear" w:color="auto" w:fill="FFFFFF"/>
        </w:rPr>
        <w:t>fu’n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derbyn</w:t>
      </w:r>
      <w:proofErr w:type="spellEnd"/>
      <w:r w:rsidRPr="005E6A7B">
        <w:rPr>
          <w:rFonts w:ascii="Century Gothic" w:hAnsi="Century Gothic" w:cs="Arial"/>
          <w:color w:val="201F1E"/>
          <w:sz w:val="20"/>
          <w:szCs w:val="20"/>
          <w:shd w:val="clear" w:color="auto" w:fill="FFFFFF"/>
        </w:rPr>
        <w:t xml:space="preserve"> y </w:t>
      </w:r>
      <w:proofErr w:type="spellStart"/>
      <w:r w:rsidRPr="005E6A7B">
        <w:rPr>
          <w:rFonts w:ascii="Century Gothic" w:hAnsi="Century Gothic" w:cs="Arial"/>
          <w:color w:val="201F1E"/>
          <w:sz w:val="20"/>
          <w:szCs w:val="20"/>
          <w:shd w:val="clear" w:color="auto" w:fill="FFFFFF"/>
        </w:rPr>
        <w:t>bwyd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cytuno</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i’r</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gwasanaeth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fod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hynod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llwyddiannus</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Gwaith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tîm</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arbennig</w:t>
      </w:r>
      <w:proofErr w:type="spellEnd"/>
      <w:r w:rsidRPr="005E6A7B">
        <w:rPr>
          <w:rFonts w:ascii="Century Gothic" w:hAnsi="Century Gothic" w:cs="Arial"/>
          <w:color w:val="201F1E"/>
          <w:sz w:val="20"/>
          <w:szCs w:val="20"/>
          <w:shd w:val="clear" w:color="auto" w:fill="FFFFFF"/>
        </w:rPr>
        <w:t>!</w:t>
      </w:r>
      <w:r w:rsidRPr="005E6A7B">
        <w:rPr>
          <w:rFonts w:ascii="Century Gothic" w:hAnsi="Century Gothic" w:cs="Arial"/>
          <w:color w:val="201F1E"/>
          <w:sz w:val="20"/>
          <w:szCs w:val="20"/>
        </w:rPr>
        <w:br/>
      </w:r>
      <w:r w:rsidRPr="005E6A7B">
        <w:rPr>
          <w:rFonts w:ascii="Century Gothic" w:hAnsi="Century Gothic" w:cs="Arial"/>
          <w:color w:val="201F1E"/>
          <w:sz w:val="20"/>
          <w:szCs w:val="20"/>
        </w:rPr>
        <w:br/>
      </w:r>
      <w:r w:rsidRPr="005E6A7B">
        <w:rPr>
          <w:rFonts w:ascii="Century Gothic" w:hAnsi="Century Gothic" w:cs="Arial"/>
          <w:color w:val="201F1E"/>
          <w:sz w:val="20"/>
          <w:szCs w:val="20"/>
          <w:shd w:val="clear" w:color="auto" w:fill="FFFFFF"/>
        </w:rPr>
        <w:t xml:space="preserve">I </w:t>
      </w:r>
      <w:proofErr w:type="spellStart"/>
      <w:r w:rsidRPr="005E6A7B">
        <w:rPr>
          <w:rFonts w:ascii="Century Gothic" w:hAnsi="Century Gothic" w:cs="Arial"/>
          <w:color w:val="201F1E"/>
          <w:sz w:val="20"/>
          <w:szCs w:val="20"/>
          <w:shd w:val="clear" w:color="auto" w:fill="FFFFFF"/>
        </w:rPr>
        <w:t>gloi</w:t>
      </w:r>
      <w:proofErr w:type="spellEnd"/>
      <w:r w:rsidRPr="005E6A7B">
        <w:rPr>
          <w:rFonts w:ascii="Century Gothic" w:hAnsi="Century Gothic" w:cs="Arial"/>
          <w:color w:val="201F1E"/>
          <w:sz w:val="20"/>
          <w:szCs w:val="20"/>
          <w:shd w:val="clear" w:color="auto" w:fill="FFFFFF"/>
        </w:rPr>
        <w:t xml:space="preserve">, </w:t>
      </w:r>
      <w:proofErr w:type="spellStart"/>
      <w:proofErr w:type="gramStart"/>
      <w:r w:rsidRPr="005E6A7B">
        <w:rPr>
          <w:rFonts w:ascii="Century Gothic" w:hAnsi="Century Gothic" w:cs="Arial"/>
          <w:color w:val="201F1E"/>
          <w:sz w:val="20"/>
          <w:szCs w:val="20"/>
          <w:shd w:val="clear" w:color="auto" w:fill="FFFFFF"/>
        </w:rPr>
        <w:t>mae</w:t>
      </w:r>
      <w:proofErr w:type="spellEnd"/>
      <w:proofErr w:type="gram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heddiw</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sef</w:t>
      </w:r>
      <w:proofErr w:type="spellEnd"/>
      <w:r w:rsidRPr="005E6A7B">
        <w:rPr>
          <w:rFonts w:ascii="Century Gothic" w:hAnsi="Century Gothic" w:cs="Arial"/>
          <w:color w:val="201F1E"/>
          <w:sz w:val="20"/>
          <w:szCs w:val="20"/>
          <w:shd w:val="clear" w:color="auto" w:fill="FFFFFF"/>
        </w:rPr>
        <w:t xml:space="preserve"> </w:t>
      </w:r>
      <w:r w:rsidRPr="005E6A7B">
        <w:rPr>
          <w:rFonts w:ascii="Century Gothic" w:hAnsi="Century Gothic" w:cs="Arial"/>
          <w:b/>
          <w:color w:val="201F1E"/>
          <w:sz w:val="20"/>
          <w:szCs w:val="20"/>
          <w:shd w:val="clear" w:color="auto" w:fill="FFFFFF"/>
        </w:rPr>
        <w:t>Mai 1af</w:t>
      </w:r>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ddiwrnod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gwisgo</w:t>
      </w:r>
      <w:proofErr w:type="spellEnd"/>
      <w:r w:rsidRPr="005E6A7B">
        <w:rPr>
          <w:rFonts w:ascii="Century Gothic" w:hAnsi="Century Gothic" w:cs="Arial"/>
          <w:color w:val="201F1E"/>
          <w:sz w:val="20"/>
          <w:szCs w:val="20"/>
          <w:shd w:val="clear" w:color="auto" w:fill="FFFFFF"/>
        </w:rPr>
        <w:t> ‘</w:t>
      </w:r>
      <w:proofErr w:type="spellStart"/>
      <w:r w:rsidRPr="005E6A7B">
        <w:rPr>
          <w:rFonts w:ascii="Century Gothic" w:hAnsi="Century Gothic" w:cs="Arial"/>
          <w:color w:val="201F1E"/>
          <w:sz w:val="20"/>
          <w:szCs w:val="20"/>
          <w:shd w:val="clear" w:color="auto" w:fill="FFFFFF"/>
        </w:rPr>
        <w:t>coch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gwyn</w:t>
      </w:r>
      <w:proofErr w:type="spellEnd"/>
      <w:r w:rsidRPr="005E6A7B">
        <w:rPr>
          <w:rFonts w:ascii="Century Gothic" w:hAnsi="Century Gothic" w:cs="Arial"/>
          <w:color w:val="201F1E"/>
          <w:sz w:val="20"/>
          <w:szCs w:val="20"/>
          <w:shd w:val="clear" w:color="auto" w:fill="FFFFFF"/>
        </w:rPr>
        <w:t xml:space="preserve"> a </w:t>
      </w:r>
      <w:proofErr w:type="spellStart"/>
      <w:r w:rsidRPr="005E6A7B">
        <w:rPr>
          <w:rFonts w:ascii="Century Gothic" w:hAnsi="Century Gothic" w:cs="Arial"/>
          <w:color w:val="201F1E"/>
          <w:sz w:val="20"/>
          <w:szCs w:val="20"/>
          <w:shd w:val="clear" w:color="auto" w:fill="FFFFFF"/>
        </w:rPr>
        <w:t>gwyrdd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yr</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Urdd</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gefnogi’r</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elusen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Llamau</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Ewch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wefan</w:t>
      </w:r>
      <w:proofErr w:type="spellEnd"/>
      <w:r w:rsidRPr="005E6A7B">
        <w:rPr>
          <w:rFonts w:ascii="Century Gothic" w:hAnsi="Century Gothic" w:cs="Arial"/>
          <w:color w:val="201F1E"/>
          <w:sz w:val="20"/>
          <w:szCs w:val="20"/>
          <w:shd w:val="clear" w:color="auto" w:fill="FFFFFF"/>
        </w:rPr>
        <w:t> </w:t>
      </w:r>
      <w:proofErr w:type="spellStart"/>
      <w:r w:rsidRPr="005E6A7B">
        <w:rPr>
          <w:rFonts w:ascii="Century Gothic" w:hAnsi="Century Gothic" w:cs="Arial"/>
          <w:sz w:val="20"/>
          <w:szCs w:val="20"/>
        </w:rPr>
        <w:t>yr</w:t>
      </w:r>
      <w:proofErr w:type="spellEnd"/>
      <w:r w:rsidRPr="005E6A7B">
        <w:rPr>
          <w:rFonts w:ascii="Century Gothic" w:hAnsi="Century Gothic" w:cs="Arial"/>
          <w:sz w:val="20"/>
          <w:szCs w:val="20"/>
        </w:rPr>
        <w:t xml:space="preserve"> </w:t>
      </w:r>
      <w:proofErr w:type="spellStart"/>
      <w:r w:rsidRPr="005E6A7B">
        <w:rPr>
          <w:rFonts w:ascii="Century Gothic" w:hAnsi="Century Gothic" w:cs="Arial"/>
          <w:sz w:val="20"/>
          <w:szCs w:val="20"/>
        </w:rPr>
        <w:t>Urdd</w:t>
      </w:r>
      <w:proofErr w:type="spellEnd"/>
      <w:r w:rsidRPr="005E6A7B">
        <w:rPr>
          <w:rFonts w:ascii="Century Gothic" w:hAnsi="Century Gothic" w:cs="Arial"/>
          <w:sz w:val="20"/>
          <w:szCs w:val="20"/>
        </w:rPr>
        <w:t xml:space="preserve"> - </w:t>
      </w:r>
      <w:hyperlink r:id="rId12" w:history="1">
        <w:r w:rsidRPr="005E6A7B">
          <w:rPr>
            <w:rStyle w:val="Hyperlink"/>
            <w:rFonts w:ascii="Century Gothic" w:hAnsi="Century Gothic" w:cs="Arial"/>
            <w:sz w:val="20"/>
            <w:szCs w:val="20"/>
          </w:rPr>
          <w:t>www.urdd.org</w:t>
        </w:r>
      </w:hyperlink>
      <w:r w:rsidRPr="005E6A7B">
        <w:rPr>
          <w:rFonts w:ascii="Century Gothic" w:hAnsi="Century Gothic" w:cs="Arial"/>
          <w:sz w:val="20"/>
          <w:szCs w:val="20"/>
        </w:rPr>
        <w:t xml:space="preserve"> -</w:t>
      </w:r>
      <w:r w:rsidRPr="005E6A7B">
        <w:rPr>
          <w:rFonts w:ascii="Century Gothic" w:hAnsi="Century Gothic" w:cs="Arial"/>
          <w:color w:val="201F1E"/>
          <w:sz w:val="20"/>
          <w:szCs w:val="20"/>
          <w:shd w:val="clear" w:color="auto" w:fill="FFFFFF"/>
        </w:rPr>
        <w:t> </w:t>
      </w:r>
      <w:proofErr w:type="spellStart"/>
      <w:r w:rsidRPr="005E6A7B">
        <w:rPr>
          <w:rFonts w:ascii="Century Gothic" w:hAnsi="Century Gothic" w:cs="Arial"/>
          <w:color w:val="201F1E"/>
          <w:sz w:val="20"/>
          <w:szCs w:val="20"/>
          <w:shd w:val="clear" w:color="auto" w:fill="FFFFFF"/>
        </w:rPr>
        <w:t>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rannu</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yn</w:t>
      </w:r>
      <w:proofErr w:type="spellEnd"/>
      <w:r w:rsidRPr="005E6A7B">
        <w:rPr>
          <w:rFonts w:ascii="Century Gothic" w:hAnsi="Century Gothic" w:cs="Arial"/>
          <w:color w:val="201F1E"/>
          <w:sz w:val="20"/>
          <w:szCs w:val="20"/>
          <w:shd w:val="clear" w:color="auto" w:fill="FFFFFF"/>
        </w:rPr>
        <w:t xml:space="preserve"> y </w:t>
      </w:r>
      <w:proofErr w:type="spellStart"/>
      <w:r w:rsidRPr="005E6A7B">
        <w:rPr>
          <w:rFonts w:ascii="Century Gothic" w:hAnsi="Century Gothic" w:cs="Arial"/>
          <w:color w:val="201F1E"/>
          <w:sz w:val="20"/>
          <w:szCs w:val="20"/>
          <w:shd w:val="clear" w:color="auto" w:fill="FFFFFF"/>
        </w:rPr>
        <w:t>gweithgarwch</w:t>
      </w:r>
      <w:proofErr w:type="spellEnd"/>
      <w:r w:rsidRPr="005E6A7B">
        <w:rPr>
          <w:rFonts w:ascii="Century Gothic" w:hAnsi="Century Gothic" w:cs="Arial"/>
          <w:color w:val="201F1E"/>
          <w:sz w:val="20"/>
          <w:szCs w:val="20"/>
          <w:shd w:val="clear" w:color="auto" w:fill="FFFFFF"/>
        </w:rPr>
        <w:t>.</w:t>
      </w:r>
      <w:r w:rsidRPr="005E6A7B">
        <w:rPr>
          <w:rFonts w:ascii="Century Gothic" w:hAnsi="Century Gothic" w:cs="Arial"/>
          <w:color w:val="201F1E"/>
          <w:sz w:val="20"/>
          <w:szCs w:val="20"/>
        </w:rPr>
        <w:br/>
      </w:r>
      <w:r w:rsidRPr="005E6A7B">
        <w:rPr>
          <w:rFonts w:ascii="Century Gothic" w:hAnsi="Century Gothic" w:cs="Arial"/>
          <w:color w:val="201F1E"/>
          <w:sz w:val="20"/>
          <w:szCs w:val="20"/>
        </w:rPr>
        <w:br/>
      </w:r>
      <w:proofErr w:type="spellStart"/>
      <w:r w:rsidRPr="005E6A7B">
        <w:rPr>
          <w:rFonts w:ascii="Century Gothic" w:hAnsi="Century Gothic" w:cs="Arial"/>
          <w:color w:val="201F1E"/>
          <w:sz w:val="20"/>
          <w:szCs w:val="20"/>
          <w:shd w:val="clear" w:color="auto" w:fill="FFFFFF"/>
        </w:rPr>
        <w:t>Dymunaf</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benwythnos</w:t>
      </w:r>
      <w:proofErr w:type="spellEnd"/>
      <w:r w:rsidRPr="005E6A7B">
        <w:rPr>
          <w:rFonts w:ascii="Century Gothic" w:hAnsi="Century Gothic" w:cs="Arial"/>
          <w:color w:val="201F1E"/>
          <w:sz w:val="20"/>
          <w:szCs w:val="20"/>
          <w:shd w:val="clear" w:color="auto" w:fill="FFFFFF"/>
        </w:rPr>
        <w:t xml:space="preserve"> da </w:t>
      </w:r>
      <w:proofErr w:type="spellStart"/>
      <w:r w:rsidRPr="005E6A7B">
        <w:rPr>
          <w:rFonts w:ascii="Century Gothic" w:hAnsi="Century Gothic" w:cs="Arial"/>
          <w:color w:val="201F1E"/>
          <w:sz w:val="20"/>
          <w:szCs w:val="20"/>
          <w:shd w:val="clear" w:color="auto" w:fill="FFFFFF"/>
        </w:rPr>
        <w:t>i</w:t>
      </w:r>
      <w:proofErr w:type="spellEnd"/>
      <w:r w:rsidRPr="005E6A7B">
        <w:rPr>
          <w:rFonts w:ascii="Century Gothic" w:hAnsi="Century Gothic" w:cs="Arial"/>
          <w:color w:val="201F1E"/>
          <w:sz w:val="20"/>
          <w:szCs w:val="20"/>
          <w:shd w:val="clear" w:color="auto" w:fill="FFFFFF"/>
        </w:rPr>
        <w:t xml:space="preserve"> chi a </w:t>
      </w:r>
      <w:proofErr w:type="spellStart"/>
      <w:r w:rsidRPr="005E6A7B">
        <w:rPr>
          <w:rFonts w:ascii="Century Gothic" w:hAnsi="Century Gothic" w:cs="Arial"/>
          <w:color w:val="201F1E"/>
          <w:sz w:val="20"/>
          <w:szCs w:val="20"/>
          <w:shd w:val="clear" w:color="auto" w:fill="FFFFFF"/>
        </w:rPr>
        <w:t>chadwch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yn</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ddiogel</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Daliwch</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i</w:t>
      </w:r>
      <w:proofErr w:type="spellEnd"/>
      <w:r w:rsidRPr="005E6A7B">
        <w:rPr>
          <w:rFonts w:ascii="Century Gothic" w:hAnsi="Century Gothic" w:cs="Arial"/>
          <w:color w:val="201F1E"/>
          <w:sz w:val="20"/>
          <w:szCs w:val="20"/>
          <w:shd w:val="clear" w:color="auto" w:fill="FFFFFF"/>
        </w:rPr>
        <w:t xml:space="preserve"> </w:t>
      </w:r>
      <w:proofErr w:type="spellStart"/>
      <w:r w:rsidRPr="005E6A7B">
        <w:rPr>
          <w:rFonts w:ascii="Century Gothic" w:hAnsi="Century Gothic" w:cs="Arial"/>
          <w:color w:val="201F1E"/>
          <w:sz w:val="20"/>
          <w:szCs w:val="20"/>
          <w:shd w:val="clear" w:color="auto" w:fill="FFFFFF"/>
        </w:rPr>
        <w:t>wenu</w:t>
      </w:r>
      <w:proofErr w:type="spellEnd"/>
    </w:p>
    <w:p w:rsidR="005E6A7B" w:rsidRPr="005E6A7B" w:rsidRDefault="005E6A7B" w:rsidP="005E6A7B">
      <w:pPr>
        <w:ind w:left="340"/>
        <w:rPr>
          <w:rFonts w:ascii="Century Gothic" w:hAnsi="Century Gothic" w:cs="Arial"/>
          <w:color w:val="201F1E"/>
          <w:sz w:val="20"/>
          <w:szCs w:val="20"/>
          <w:shd w:val="clear" w:color="auto" w:fill="FFFFFF"/>
        </w:rPr>
      </w:pPr>
    </w:p>
    <w:p w:rsidR="0092425A" w:rsidRDefault="00055E87" w:rsidP="00F91DC2">
      <w:pPr>
        <w:spacing w:after="160" w:line="259" w:lineRule="auto"/>
        <w:ind w:left="426" w:right="-306"/>
        <w:jc w:val="both"/>
        <w:rPr>
          <w:rFonts w:ascii="Century Gothic" w:eastAsia="Calibri" w:hAnsi="Century Gothic"/>
          <w:sz w:val="20"/>
          <w:szCs w:val="20"/>
          <w:lang w:eastAsia="en-US"/>
        </w:rPr>
      </w:pPr>
      <w:r w:rsidRPr="00524EDD">
        <w:rPr>
          <w:rFonts w:ascii="Century Gothic" w:hAnsi="Century Gothic"/>
          <w:noProof/>
          <w:sz w:val="22"/>
          <w:szCs w:val="22"/>
          <w:lang w:eastAsia="en-GB"/>
        </w:rPr>
        <w:drawing>
          <wp:anchor distT="0" distB="0" distL="114300" distR="114300" simplePos="0" relativeHeight="251663360" behindDoc="1" locked="0" layoutInCell="1" allowOverlap="1" wp14:anchorId="700B1955" wp14:editId="74D7B3F5">
            <wp:simplePos x="0" y="0"/>
            <wp:positionH relativeFrom="column">
              <wp:posOffset>373380</wp:posOffset>
            </wp:positionH>
            <wp:positionV relativeFrom="paragraph">
              <wp:posOffset>60960</wp:posOffset>
            </wp:positionV>
            <wp:extent cx="1181100" cy="371475"/>
            <wp:effectExtent l="0" t="0" r="0" b="9525"/>
            <wp:wrapTight wrapText="bothSides">
              <wp:wrapPolygon edited="0">
                <wp:start x="1394" y="0"/>
                <wp:lineTo x="0" y="8862"/>
                <wp:lineTo x="0" y="15508"/>
                <wp:lineTo x="2787" y="21046"/>
                <wp:lineTo x="6968" y="21046"/>
                <wp:lineTo x="21252" y="15508"/>
                <wp:lineTo x="21252" y="2215"/>
                <wp:lineTo x="2787" y="0"/>
                <wp:lineTo x="1394" y="0"/>
              </wp:wrapPolygon>
            </wp:wrapTight>
            <wp:docPr id="1" name="Picture 1" descr="C:\Users\Janetj.AMAN.065\AppData\Local\Microsoft\Windows\Temporary Internet Files\Content.IE5\HM3WOML6\NN-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j.AMAN.065\AppData\Local\Microsoft\Windows\Temporary Internet Files\Content.IE5\HM3WOML6\NN-Blac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E87" w:rsidRDefault="00055E87" w:rsidP="00F91DC2">
      <w:pPr>
        <w:spacing w:after="160" w:line="259" w:lineRule="auto"/>
        <w:ind w:left="426" w:right="-306"/>
        <w:jc w:val="both"/>
        <w:rPr>
          <w:rFonts w:ascii="Century Gothic" w:eastAsia="Calibri" w:hAnsi="Century Gothic"/>
          <w:sz w:val="20"/>
          <w:szCs w:val="20"/>
          <w:lang w:eastAsia="en-US"/>
        </w:rPr>
      </w:pPr>
    </w:p>
    <w:p w:rsidR="00F91DC2" w:rsidRPr="005E6A7B" w:rsidRDefault="00DA63D0" w:rsidP="00F91DC2">
      <w:pPr>
        <w:spacing w:after="160" w:line="259" w:lineRule="auto"/>
        <w:ind w:left="426" w:right="-306"/>
        <w:jc w:val="both"/>
        <w:rPr>
          <w:rFonts w:ascii="Century Gothic" w:eastAsia="Calibri" w:hAnsi="Century Gothic"/>
          <w:sz w:val="20"/>
          <w:szCs w:val="20"/>
          <w:lang w:eastAsia="en-US"/>
        </w:rPr>
      </w:pPr>
      <w:r w:rsidRPr="005E6A7B">
        <w:rPr>
          <w:rFonts w:ascii="Century Gothic" w:eastAsia="Calibri" w:hAnsi="Century Gothic"/>
          <w:sz w:val="20"/>
          <w:szCs w:val="20"/>
          <w:lang w:eastAsia="en-US"/>
        </w:rPr>
        <w:t>P</w:t>
      </w:r>
      <w:r w:rsidR="00055E87" w:rsidRPr="005E6A7B">
        <w:rPr>
          <w:rFonts w:ascii="Century Gothic" w:eastAsia="Calibri" w:hAnsi="Century Gothic"/>
          <w:sz w:val="20"/>
          <w:szCs w:val="20"/>
          <w:lang w:eastAsia="en-US"/>
        </w:rPr>
        <w:t>ENNAETH</w:t>
      </w:r>
    </w:p>
    <w:p w:rsidR="00581628" w:rsidRDefault="00581628" w:rsidP="005E6A7B">
      <w:pPr>
        <w:spacing w:after="160" w:line="259" w:lineRule="auto"/>
        <w:ind w:right="-306"/>
        <w:rPr>
          <w:rFonts w:ascii="Century Gothic" w:eastAsia="Calibri" w:hAnsi="Century Gothic"/>
          <w:sz w:val="20"/>
          <w:szCs w:val="20"/>
          <w:lang w:eastAsia="en-US"/>
        </w:rPr>
      </w:pPr>
    </w:p>
    <w:p w:rsidR="005E6A7B" w:rsidRPr="005E6A7B" w:rsidRDefault="005E6A7B" w:rsidP="005E6A7B">
      <w:pPr>
        <w:ind w:left="340"/>
        <w:rPr>
          <w:rFonts w:ascii="Century Gothic" w:hAnsi="Century Gothic" w:cs="Arial"/>
          <w:color w:val="201F1E"/>
          <w:sz w:val="20"/>
          <w:szCs w:val="20"/>
          <w:shd w:val="clear" w:color="auto" w:fill="FFFFFF"/>
        </w:rPr>
      </w:pPr>
      <w:r w:rsidRPr="005E6A7B">
        <w:rPr>
          <w:rFonts w:ascii="Century Gothic" w:hAnsi="Century Gothic" w:cs="Arial"/>
          <w:color w:val="201F1E"/>
          <w:sz w:val="20"/>
          <w:szCs w:val="20"/>
          <w:shd w:val="clear" w:color="auto" w:fill="FFFFFF"/>
        </w:rPr>
        <w:lastRenderedPageBreak/>
        <w:t>Dear parent/ guardian                                                                            May 1</w:t>
      </w:r>
      <w:r w:rsidRPr="005E6A7B">
        <w:rPr>
          <w:rFonts w:ascii="Century Gothic" w:hAnsi="Century Gothic" w:cs="Arial"/>
          <w:color w:val="201F1E"/>
          <w:sz w:val="20"/>
          <w:szCs w:val="20"/>
          <w:shd w:val="clear" w:color="auto" w:fill="FFFFFF"/>
          <w:vertAlign w:val="superscript"/>
        </w:rPr>
        <w:t>st</w:t>
      </w:r>
      <w:r w:rsidRPr="005E6A7B">
        <w:rPr>
          <w:rFonts w:ascii="Century Gothic" w:hAnsi="Century Gothic" w:cs="Arial"/>
          <w:color w:val="201F1E"/>
          <w:sz w:val="20"/>
          <w:szCs w:val="20"/>
          <w:shd w:val="clear" w:color="auto" w:fill="FFFFFF"/>
        </w:rPr>
        <w:t xml:space="preserve"> 2020</w:t>
      </w:r>
    </w:p>
    <w:p w:rsidR="005E6A7B" w:rsidRPr="005E6A7B" w:rsidRDefault="005E6A7B" w:rsidP="005E6A7B">
      <w:pPr>
        <w:ind w:left="340"/>
        <w:rPr>
          <w:rFonts w:ascii="Century Gothic" w:hAnsi="Century Gothic" w:cs="Arial"/>
          <w:color w:val="201F1E"/>
          <w:sz w:val="20"/>
          <w:szCs w:val="20"/>
          <w:shd w:val="clear" w:color="auto" w:fill="FFFFFF"/>
        </w:rPr>
      </w:pPr>
      <w:r w:rsidRPr="005E6A7B">
        <w:rPr>
          <w:rFonts w:ascii="Century Gothic" w:hAnsi="Century Gothic" w:cs="Arial"/>
          <w:color w:val="201F1E"/>
          <w:sz w:val="20"/>
          <w:szCs w:val="20"/>
        </w:rPr>
        <w:br/>
      </w:r>
      <w:r w:rsidRPr="005E6A7B">
        <w:rPr>
          <w:rFonts w:ascii="Century Gothic" w:hAnsi="Century Gothic" w:cs="Arial"/>
          <w:color w:val="201F1E"/>
          <w:sz w:val="20"/>
          <w:szCs w:val="20"/>
          <w:shd w:val="clear" w:color="auto" w:fill="FFFFFF"/>
        </w:rPr>
        <w:t>The month of May has arrived!  I’m sure you will agree that April was an extraordinary month for us all. I am proud of everyone’s efforts to stay positive which I appreciate is not easy for you as families in lockdown. The late proverbial April showers were an extra challenge I’m sure but let’s hope the sun returns to smile upon us as May begins, and we can continue to see those rainbows everywhere!</w:t>
      </w:r>
      <w:r w:rsidRPr="005E6A7B">
        <w:rPr>
          <w:rFonts w:ascii="Century Gothic" w:hAnsi="Century Gothic" w:cs="Arial"/>
          <w:color w:val="201F1E"/>
          <w:sz w:val="20"/>
          <w:szCs w:val="20"/>
        </w:rPr>
        <w:br/>
      </w:r>
      <w:r w:rsidRPr="005E6A7B">
        <w:rPr>
          <w:rFonts w:ascii="Century Gothic" w:hAnsi="Century Gothic" w:cs="Arial"/>
          <w:color w:val="201F1E"/>
          <w:sz w:val="20"/>
          <w:szCs w:val="20"/>
        </w:rPr>
        <w:br/>
      </w:r>
      <w:r w:rsidRPr="005E6A7B">
        <w:rPr>
          <w:rFonts w:ascii="Century Gothic" w:hAnsi="Century Gothic" w:cs="Arial"/>
          <w:color w:val="201F1E"/>
          <w:sz w:val="20"/>
          <w:szCs w:val="20"/>
          <w:shd w:val="clear" w:color="auto" w:fill="FFFFFF"/>
        </w:rPr>
        <w:t xml:space="preserve">My main message to you today is to make you aware of a change to our timetable from </w:t>
      </w:r>
      <w:r w:rsidRPr="005E6A7B">
        <w:rPr>
          <w:rFonts w:ascii="Century Gothic" w:hAnsi="Century Gothic" w:cs="Arial"/>
          <w:b/>
          <w:color w:val="201F1E"/>
          <w:sz w:val="20"/>
          <w:szCs w:val="20"/>
          <w:shd w:val="clear" w:color="auto" w:fill="FFFFFF"/>
        </w:rPr>
        <w:t>Monday May 4th</w:t>
      </w:r>
      <w:r w:rsidRPr="005E6A7B">
        <w:rPr>
          <w:rFonts w:ascii="Century Gothic" w:hAnsi="Century Gothic" w:cs="Arial"/>
          <w:color w:val="201F1E"/>
          <w:sz w:val="20"/>
          <w:szCs w:val="20"/>
          <w:shd w:val="clear" w:color="auto" w:fill="FFFFFF"/>
        </w:rPr>
        <w:t xml:space="preserve"> onwards. You will remember that we shared a questionnaire with you to ascertain how you and your children were coping with our ‘working from home’ strategy. Thank you to everyone who gave us valuable feedback. We have discussed your ideas and hopefully the new timetable will give you greater flexibility as families to better balance school work and family quality time. There is a variety of wellbeing activities for you to enjoy as whole families such as baking, reading and physical workouts. Please give this a go and let us know how you are getting on. We will revise and amend in line with your ongoing feedback. Thank you for your co-operation.</w:t>
      </w:r>
    </w:p>
    <w:p w:rsidR="005E6A7B" w:rsidRPr="005E6A7B" w:rsidRDefault="005E6A7B" w:rsidP="005E6A7B">
      <w:pPr>
        <w:ind w:left="340"/>
        <w:rPr>
          <w:rFonts w:ascii="Century Gothic" w:hAnsi="Century Gothic" w:cs="Arial"/>
          <w:color w:val="201F1E"/>
          <w:sz w:val="20"/>
          <w:szCs w:val="20"/>
          <w:shd w:val="clear" w:color="auto" w:fill="FFFFFF"/>
        </w:rPr>
      </w:pPr>
    </w:p>
    <w:p w:rsidR="005E6A7B" w:rsidRPr="005E6A7B" w:rsidRDefault="005E6A7B" w:rsidP="005E6A7B">
      <w:pPr>
        <w:ind w:left="340"/>
        <w:rPr>
          <w:rFonts w:ascii="Century Gothic" w:hAnsi="Century Gothic" w:cs="Arial"/>
          <w:color w:val="201F1E"/>
          <w:sz w:val="20"/>
          <w:szCs w:val="20"/>
        </w:rPr>
      </w:pPr>
      <w:r w:rsidRPr="005E6A7B">
        <w:rPr>
          <w:rFonts w:ascii="Century Gothic" w:hAnsi="Century Gothic" w:cs="Calibri"/>
          <w:color w:val="000000"/>
          <w:sz w:val="20"/>
          <w:szCs w:val="20"/>
          <w:shd w:val="clear" w:color="auto" w:fill="FFFFFF"/>
        </w:rPr>
        <w:t> </w:t>
      </w:r>
      <w:r w:rsidRPr="005E6A7B">
        <w:rPr>
          <w:rFonts w:ascii="Century Gothic" w:hAnsi="Century Gothic" w:cs="Arial"/>
          <w:color w:val="000000"/>
          <w:sz w:val="20"/>
          <w:szCs w:val="20"/>
          <w:shd w:val="clear" w:color="auto" w:fill="FFFFFF"/>
        </w:rPr>
        <w:t>Link to new timetable - </w:t>
      </w:r>
      <w:r w:rsidRPr="005E6A7B">
        <w:rPr>
          <w:rFonts w:ascii="Century Gothic" w:hAnsi="Century Gothic" w:cs="Arial"/>
          <w:b/>
          <w:bCs/>
          <w:color w:val="000000"/>
          <w:sz w:val="20"/>
          <w:szCs w:val="20"/>
          <w:shd w:val="clear" w:color="auto" w:fill="FFFFFF"/>
        </w:rPr>
        <w:t>04/05/20 </w:t>
      </w:r>
      <w:r w:rsidRPr="005E6A7B">
        <w:rPr>
          <w:rFonts w:ascii="Century Gothic" w:hAnsi="Century Gothic" w:cs="Arial"/>
          <w:color w:val="000000"/>
          <w:sz w:val="20"/>
          <w:szCs w:val="20"/>
          <w:shd w:val="clear" w:color="auto" w:fill="FFFFFF"/>
        </w:rPr>
        <w:t> </w:t>
      </w:r>
      <w:r w:rsidRPr="005E6A7B">
        <w:rPr>
          <w:rFonts w:ascii="Century Gothic" w:hAnsi="Century Gothic" w:cs="Arial"/>
          <w:color w:val="201F1E"/>
          <w:sz w:val="20"/>
          <w:szCs w:val="20"/>
        </w:rPr>
        <w:t xml:space="preserve"> </w:t>
      </w:r>
    </w:p>
    <w:p w:rsidR="005E6A7B" w:rsidRPr="005E6A7B" w:rsidRDefault="005E6A7B" w:rsidP="005E6A7B">
      <w:pPr>
        <w:ind w:left="340"/>
        <w:rPr>
          <w:rFonts w:ascii="Century Gothic" w:hAnsi="Century Gothic" w:cs="Arial"/>
          <w:color w:val="201F1E"/>
          <w:sz w:val="20"/>
          <w:szCs w:val="20"/>
        </w:rPr>
      </w:pPr>
    </w:p>
    <w:tbl>
      <w:tblPr>
        <w:tblStyle w:val="TableGrid"/>
        <w:tblpPr w:leftFromText="180" w:rightFromText="180" w:vertAnchor="text" w:horzAnchor="margin" w:tblpXSpec="right" w:tblpY="1"/>
        <w:tblOverlap w:val="never"/>
        <w:tblW w:w="9225" w:type="dxa"/>
        <w:tblLayout w:type="fixed"/>
        <w:tblLook w:val="04A0" w:firstRow="1" w:lastRow="0" w:firstColumn="1" w:lastColumn="0" w:noHBand="0" w:noVBand="1"/>
      </w:tblPr>
      <w:tblGrid>
        <w:gridCol w:w="2150"/>
        <w:gridCol w:w="7075"/>
      </w:tblGrid>
      <w:tr w:rsidR="005E6A7B" w:rsidRPr="005E6A7B" w:rsidTr="005E6A7B">
        <w:trPr>
          <w:trHeight w:val="453"/>
        </w:trPr>
        <w:tc>
          <w:tcPr>
            <w:tcW w:w="2150" w:type="dxa"/>
            <w:vAlign w:val="center"/>
          </w:tcPr>
          <w:p w:rsidR="005E6A7B" w:rsidRPr="005E6A7B" w:rsidRDefault="005E6A7B" w:rsidP="005E6A7B">
            <w:pPr>
              <w:ind w:left="340"/>
              <w:rPr>
                <w:rFonts w:ascii="Century Gothic" w:hAnsi="Century Gothic" w:cs="Arial"/>
                <w:color w:val="201F1E"/>
                <w:sz w:val="20"/>
                <w:szCs w:val="20"/>
                <w:shd w:val="clear" w:color="auto" w:fill="FFFFFF"/>
              </w:rPr>
            </w:pPr>
            <w:r w:rsidRPr="007B176E">
              <w:rPr>
                <w:rFonts w:ascii="Century Gothic" w:eastAsia="Times New Roman" w:hAnsi="Century Gothic" w:cs="Arial"/>
                <w:color w:val="000000"/>
                <w:sz w:val="20"/>
                <w:szCs w:val="20"/>
                <w:bdr w:val="none" w:sz="0" w:space="0" w:color="auto" w:frame="1"/>
                <w:lang w:eastAsia="en-GB"/>
              </w:rPr>
              <w:t>Year 7 timetable</w:t>
            </w:r>
          </w:p>
        </w:tc>
        <w:tc>
          <w:tcPr>
            <w:tcW w:w="7075" w:type="dxa"/>
          </w:tcPr>
          <w:p w:rsidR="005E6A7B" w:rsidRPr="005E6A7B" w:rsidRDefault="00DA0C92" w:rsidP="005E6A7B">
            <w:pPr>
              <w:ind w:left="340"/>
              <w:rPr>
                <w:rFonts w:ascii="Century Gothic" w:hAnsi="Century Gothic" w:cs="Arial"/>
                <w:color w:val="201F1E"/>
                <w:sz w:val="20"/>
                <w:szCs w:val="20"/>
                <w:shd w:val="clear" w:color="auto" w:fill="FFFFFF"/>
              </w:rPr>
            </w:pPr>
            <w:hyperlink r:id="rId14" w:history="1">
              <w:r w:rsidR="005E6A7B" w:rsidRPr="005E6A7B">
                <w:rPr>
                  <w:rStyle w:val="Hyperlink"/>
                  <w:rFonts w:ascii="Century Gothic" w:eastAsia="Times New Roman" w:hAnsi="Century Gothic" w:cs="Arial"/>
                  <w:b/>
                  <w:bCs/>
                  <w:sz w:val="20"/>
                  <w:szCs w:val="20"/>
                  <w:bdr w:val="none" w:sz="0" w:space="0" w:color="auto" w:frame="1"/>
                  <w:lang w:eastAsia="en-GB"/>
                </w:rPr>
                <w:t>https://docs.google.com/document/d/1KATnzPDVl3HpqadmJ_-iVSeHjSxBbxh4BGwHe2FqH-E/edit?usp=sharing</w:t>
              </w:r>
            </w:hyperlink>
          </w:p>
        </w:tc>
      </w:tr>
      <w:tr w:rsidR="005E6A7B" w:rsidRPr="005E6A7B" w:rsidTr="005E6A7B">
        <w:trPr>
          <w:trHeight w:val="453"/>
        </w:trPr>
        <w:tc>
          <w:tcPr>
            <w:tcW w:w="2150" w:type="dxa"/>
            <w:vAlign w:val="center"/>
          </w:tcPr>
          <w:p w:rsidR="005E6A7B" w:rsidRPr="005E6A7B" w:rsidRDefault="005E6A7B" w:rsidP="005E6A7B">
            <w:pPr>
              <w:ind w:left="340"/>
              <w:rPr>
                <w:rFonts w:ascii="Century Gothic" w:hAnsi="Century Gothic" w:cs="Arial"/>
                <w:color w:val="201F1E"/>
                <w:sz w:val="20"/>
                <w:szCs w:val="20"/>
                <w:shd w:val="clear" w:color="auto" w:fill="FFFFFF"/>
              </w:rPr>
            </w:pPr>
            <w:r w:rsidRPr="007B176E">
              <w:rPr>
                <w:rFonts w:ascii="Century Gothic" w:eastAsia="Times New Roman" w:hAnsi="Century Gothic" w:cs="Arial"/>
                <w:color w:val="000000"/>
                <w:sz w:val="20"/>
                <w:szCs w:val="20"/>
                <w:bdr w:val="none" w:sz="0" w:space="0" w:color="auto" w:frame="1"/>
                <w:lang w:eastAsia="en-GB"/>
              </w:rPr>
              <w:t>Year 8 timetable</w:t>
            </w:r>
          </w:p>
        </w:tc>
        <w:tc>
          <w:tcPr>
            <w:tcW w:w="7075" w:type="dxa"/>
          </w:tcPr>
          <w:p w:rsidR="005E6A7B" w:rsidRPr="005E6A7B" w:rsidRDefault="0063312D" w:rsidP="005E6A7B">
            <w:pPr>
              <w:tabs>
                <w:tab w:val="left" w:pos="1152"/>
              </w:tabs>
              <w:ind w:left="340"/>
              <w:rPr>
                <w:rFonts w:ascii="Century Gothic" w:eastAsia="Times New Roman" w:hAnsi="Century Gothic" w:cs="Arial"/>
                <w:b/>
                <w:bCs/>
                <w:color w:val="0070C0"/>
                <w:sz w:val="20"/>
                <w:szCs w:val="20"/>
                <w:bdr w:val="none" w:sz="0" w:space="0" w:color="auto" w:frame="1"/>
                <w:lang w:eastAsia="en-GB"/>
              </w:rPr>
            </w:pPr>
            <w:hyperlink r:id="rId15" w:history="1">
              <w:r w:rsidRPr="0063312D">
                <w:rPr>
                  <w:rStyle w:val="Hyperlink"/>
                  <w:rFonts w:ascii="Century Gothic" w:eastAsia="Times New Roman" w:hAnsi="Century Gothic" w:cs="Arial"/>
                  <w:b/>
                  <w:bCs/>
                  <w:sz w:val="20"/>
                  <w:szCs w:val="20"/>
                  <w:bdr w:val="none" w:sz="0" w:space="0" w:color="auto" w:frame="1"/>
                  <w:lang w:eastAsia="en-GB"/>
                </w:rPr>
                <w:t>https://docs.google.com/document/d/152fF1u_FTxnhFbmzjiukaX0DuFjenJdPtwoudtIrSDM/edit?usp=sharing</w:t>
              </w:r>
            </w:hyperlink>
            <w:bookmarkStart w:id="0" w:name="_GoBack"/>
            <w:bookmarkEnd w:id="0"/>
          </w:p>
        </w:tc>
      </w:tr>
      <w:tr w:rsidR="005E6A7B" w:rsidRPr="005E6A7B" w:rsidTr="005E6A7B">
        <w:trPr>
          <w:trHeight w:val="453"/>
        </w:trPr>
        <w:tc>
          <w:tcPr>
            <w:tcW w:w="2150" w:type="dxa"/>
            <w:vAlign w:val="center"/>
          </w:tcPr>
          <w:p w:rsidR="005E6A7B" w:rsidRPr="005E6A7B" w:rsidRDefault="005E6A7B" w:rsidP="005E6A7B">
            <w:pPr>
              <w:ind w:left="340"/>
              <w:rPr>
                <w:rFonts w:ascii="Century Gothic" w:hAnsi="Century Gothic" w:cs="Arial"/>
                <w:color w:val="201F1E"/>
                <w:sz w:val="20"/>
                <w:szCs w:val="20"/>
                <w:shd w:val="clear" w:color="auto" w:fill="FFFFFF"/>
              </w:rPr>
            </w:pPr>
            <w:r w:rsidRPr="007B176E">
              <w:rPr>
                <w:rFonts w:ascii="Century Gothic" w:eastAsia="Times New Roman" w:hAnsi="Century Gothic" w:cs="Arial"/>
                <w:color w:val="000000"/>
                <w:sz w:val="20"/>
                <w:szCs w:val="20"/>
                <w:bdr w:val="none" w:sz="0" w:space="0" w:color="auto" w:frame="1"/>
                <w:lang w:eastAsia="en-GB"/>
              </w:rPr>
              <w:t>Year 9 timetable</w:t>
            </w:r>
          </w:p>
        </w:tc>
        <w:tc>
          <w:tcPr>
            <w:tcW w:w="7075" w:type="dxa"/>
          </w:tcPr>
          <w:p w:rsidR="005E6A7B" w:rsidRPr="005E6A7B" w:rsidRDefault="00DA0C92" w:rsidP="005E6A7B">
            <w:pPr>
              <w:ind w:left="340"/>
              <w:rPr>
                <w:rFonts w:ascii="Century Gothic" w:hAnsi="Century Gothic" w:cs="Arial"/>
                <w:color w:val="201F1E"/>
                <w:sz w:val="20"/>
                <w:szCs w:val="20"/>
                <w:shd w:val="clear" w:color="auto" w:fill="FFFFFF"/>
              </w:rPr>
            </w:pPr>
            <w:hyperlink r:id="rId16" w:history="1">
              <w:r w:rsidR="005E6A7B" w:rsidRPr="005E6A7B">
                <w:rPr>
                  <w:rStyle w:val="Hyperlink"/>
                  <w:rFonts w:ascii="Century Gothic" w:eastAsia="Times New Roman" w:hAnsi="Century Gothic" w:cs="Arial"/>
                  <w:b/>
                  <w:bCs/>
                  <w:sz w:val="20"/>
                  <w:szCs w:val="20"/>
                  <w:bdr w:val="none" w:sz="0" w:space="0" w:color="auto" w:frame="1"/>
                  <w:lang w:eastAsia="en-GB"/>
                </w:rPr>
                <w:t>https://docs.google.com/document/d/1_8Xv2HJMEwByuxoAKDLlE9eRpreUxnGWdQu-0tJr07U/edit?usp=sharing</w:t>
              </w:r>
            </w:hyperlink>
          </w:p>
        </w:tc>
      </w:tr>
      <w:tr w:rsidR="005E6A7B" w:rsidRPr="005E6A7B" w:rsidTr="005E6A7B">
        <w:trPr>
          <w:trHeight w:val="453"/>
        </w:trPr>
        <w:tc>
          <w:tcPr>
            <w:tcW w:w="2150" w:type="dxa"/>
            <w:vAlign w:val="center"/>
          </w:tcPr>
          <w:p w:rsidR="005E6A7B" w:rsidRPr="005E6A7B" w:rsidRDefault="005E6A7B" w:rsidP="005E6A7B">
            <w:pPr>
              <w:ind w:left="340"/>
              <w:rPr>
                <w:rFonts w:ascii="Century Gothic" w:hAnsi="Century Gothic" w:cs="Arial"/>
                <w:color w:val="201F1E"/>
                <w:sz w:val="20"/>
                <w:szCs w:val="20"/>
                <w:shd w:val="clear" w:color="auto" w:fill="FFFFFF"/>
              </w:rPr>
            </w:pPr>
            <w:r w:rsidRPr="007B176E">
              <w:rPr>
                <w:rFonts w:ascii="Century Gothic" w:eastAsia="Times New Roman" w:hAnsi="Century Gothic" w:cs="Arial"/>
                <w:color w:val="000000"/>
                <w:sz w:val="20"/>
                <w:szCs w:val="20"/>
                <w:bdr w:val="none" w:sz="0" w:space="0" w:color="auto" w:frame="1"/>
                <w:lang w:eastAsia="en-GB"/>
              </w:rPr>
              <w:t>Year 10 timetable</w:t>
            </w:r>
          </w:p>
        </w:tc>
        <w:tc>
          <w:tcPr>
            <w:tcW w:w="7075" w:type="dxa"/>
          </w:tcPr>
          <w:p w:rsidR="005E6A7B" w:rsidRPr="005E6A7B" w:rsidRDefault="00DA0C92" w:rsidP="005E6A7B">
            <w:pPr>
              <w:ind w:left="340"/>
              <w:rPr>
                <w:rFonts w:ascii="Century Gothic" w:hAnsi="Century Gothic" w:cs="Arial"/>
                <w:color w:val="201F1E"/>
                <w:sz w:val="20"/>
                <w:szCs w:val="20"/>
                <w:shd w:val="clear" w:color="auto" w:fill="FFFFFF"/>
              </w:rPr>
            </w:pPr>
            <w:hyperlink r:id="rId17" w:history="1">
              <w:r w:rsidR="005E6A7B" w:rsidRPr="005E6A7B">
                <w:rPr>
                  <w:rStyle w:val="Hyperlink"/>
                  <w:rFonts w:ascii="Century Gothic" w:eastAsia="Times New Roman" w:hAnsi="Century Gothic" w:cs="Arial"/>
                  <w:b/>
                  <w:bCs/>
                  <w:sz w:val="20"/>
                  <w:szCs w:val="20"/>
                  <w:bdr w:val="none" w:sz="0" w:space="0" w:color="auto" w:frame="1"/>
                  <w:lang w:eastAsia="en-GB"/>
                </w:rPr>
                <w:t>https://docs.google.com/document/d/1Wb4268svsUMB_GGFKh_4HF320hS-Q3i-K6oKfKpMm8w/edit?usp=sharing</w:t>
              </w:r>
            </w:hyperlink>
          </w:p>
        </w:tc>
      </w:tr>
    </w:tbl>
    <w:p w:rsidR="005E6A7B" w:rsidRPr="005E6A7B" w:rsidRDefault="005E6A7B" w:rsidP="005E6A7B">
      <w:pPr>
        <w:ind w:left="340"/>
        <w:rPr>
          <w:rFonts w:ascii="Century Gothic" w:hAnsi="Century Gothic" w:cs="Arial"/>
          <w:color w:val="201F1E"/>
          <w:sz w:val="20"/>
          <w:szCs w:val="20"/>
          <w:shd w:val="clear" w:color="auto" w:fill="FFFFFF"/>
        </w:rPr>
      </w:pPr>
      <w:r w:rsidRPr="005E6A7B">
        <w:rPr>
          <w:rFonts w:ascii="Century Gothic" w:hAnsi="Century Gothic" w:cs="Arial"/>
          <w:color w:val="201F1E"/>
          <w:sz w:val="20"/>
          <w:szCs w:val="20"/>
        </w:rPr>
        <w:br/>
      </w:r>
      <w:r w:rsidRPr="005E6A7B">
        <w:rPr>
          <w:rFonts w:ascii="Century Gothic" w:hAnsi="Century Gothic" w:cs="Arial"/>
          <w:color w:val="201F1E"/>
          <w:sz w:val="20"/>
          <w:szCs w:val="20"/>
          <w:shd w:val="clear" w:color="auto" w:fill="FFFFFF"/>
        </w:rPr>
        <w:t xml:space="preserve">As regards the FSM provision for eligible families, this will also change from </w:t>
      </w:r>
      <w:r w:rsidRPr="005E6A7B">
        <w:rPr>
          <w:rFonts w:ascii="Century Gothic" w:hAnsi="Century Gothic" w:cs="Arial"/>
          <w:b/>
          <w:color w:val="201F1E"/>
          <w:sz w:val="20"/>
          <w:szCs w:val="20"/>
          <w:shd w:val="clear" w:color="auto" w:fill="FFFFFF"/>
        </w:rPr>
        <w:t xml:space="preserve">Monday May 4th </w:t>
      </w:r>
      <w:r w:rsidRPr="005E6A7B">
        <w:rPr>
          <w:rFonts w:ascii="Century Gothic" w:hAnsi="Century Gothic" w:cs="Arial"/>
          <w:color w:val="201F1E"/>
          <w:sz w:val="20"/>
          <w:szCs w:val="20"/>
          <w:shd w:val="clear" w:color="auto" w:fill="FFFFFF"/>
        </w:rPr>
        <w:t>onwards. The local authority will be directly funding families to the sum of £19.50 per child. You will find the information and details on how to register on Carmarthenshire County Council’s website. Please visit the website at once if you have not already done so, to ensure this ongoing support for you. I would like to thank every member of staff involved in the FSM provision at YDA over the past five weeks. To those of you who received the food bags and boxes, I am sure you would agree that it was a very successful and worthwhile service. Great team work!</w:t>
      </w:r>
      <w:r w:rsidRPr="005E6A7B">
        <w:rPr>
          <w:rFonts w:ascii="Century Gothic" w:hAnsi="Century Gothic" w:cs="Arial"/>
          <w:color w:val="201F1E"/>
          <w:sz w:val="20"/>
          <w:szCs w:val="20"/>
        </w:rPr>
        <w:br/>
      </w:r>
      <w:r w:rsidRPr="005E6A7B">
        <w:rPr>
          <w:rFonts w:ascii="Century Gothic" w:hAnsi="Century Gothic" w:cs="Arial"/>
          <w:color w:val="201F1E"/>
          <w:sz w:val="20"/>
          <w:szCs w:val="20"/>
        </w:rPr>
        <w:br/>
      </w:r>
      <w:r w:rsidRPr="005E6A7B">
        <w:rPr>
          <w:rFonts w:ascii="Century Gothic" w:hAnsi="Century Gothic" w:cs="Arial"/>
          <w:color w:val="201F1E"/>
          <w:sz w:val="20"/>
          <w:szCs w:val="20"/>
          <w:shd w:val="clear" w:color="auto" w:fill="FFFFFF"/>
        </w:rPr>
        <w:t xml:space="preserve">Today, </w:t>
      </w:r>
      <w:r w:rsidRPr="005E6A7B">
        <w:rPr>
          <w:rFonts w:ascii="Century Gothic" w:hAnsi="Century Gothic" w:cs="Arial"/>
          <w:b/>
          <w:color w:val="201F1E"/>
          <w:sz w:val="20"/>
          <w:szCs w:val="20"/>
          <w:shd w:val="clear" w:color="auto" w:fill="FFFFFF"/>
        </w:rPr>
        <w:t>May 1st</w:t>
      </w:r>
      <w:r w:rsidRPr="005E6A7B">
        <w:rPr>
          <w:rFonts w:ascii="Century Gothic" w:hAnsi="Century Gothic" w:cs="Arial"/>
          <w:color w:val="201F1E"/>
          <w:sz w:val="20"/>
          <w:szCs w:val="20"/>
          <w:shd w:val="clear" w:color="auto" w:fill="FFFFFF"/>
        </w:rPr>
        <w:t xml:space="preserve"> has been designated by the </w:t>
      </w:r>
      <w:proofErr w:type="spellStart"/>
      <w:r w:rsidRPr="005E6A7B">
        <w:rPr>
          <w:rFonts w:ascii="Century Gothic" w:hAnsi="Century Gothic" w:cs="Arial"/>
          <w:color w:val="201F1E"/>
          <w:sz w:val="20"/>
          <w:szCs w:val="20"/>
          <w:shd w:val="clear" w:color="auto" w:fill="FFFFFF"/>
        </w:rPr>
        <w:t>Urdd</w:t>
      </w:r>
      <w:proofErr w:type="spellEnd"/>
      <w:r w:rsidRPr="005E6A7B">
        <w:rPr>
          <w:rFonts w:ascii="Century Gothic" w:hAnsi="Century Gothic" w:cs="Arial"/>
          <w:color w:val="201F1E"/>
          <w:sz w:val="20"/>
          <w:szCs w:val="20"/>
          <w:shd w:val="clear" w:color="auto" w:fill="FFFFFF"/>
        </w:rPr>
        <w:t xml:space="preserve"> (Wales’ youth movement) as a day to celebrate the work of the charity ‘</w:t>
      </w:r>
      <w:proofErr w:type="spellStart"/>
      <w:r w:rsidRPr="005E6A7B">
        <w:rPr>
          <w:rFonts w:ascii="Century Gothic" w:hAnsi="Century Gothic" w:cs="Arial"/>
          <w:color w:val="201F1E"/>
          <w:sz w:val="20"/>
          <w:szCs w:val="20"/>
          <w:shd w:val="clear" w:color="auto" w:fill="FFFFFF"/>
        </w:rPr>
        <w:t>Llamau</w:t>
      </w:r>
      <w:proofErr w:type="spellEnd"/>
      <w:r w:rsidRPr="005E6A7B">
        <w:rPr>
          <w:rFonts w:ascii="Century Gothic" w:hAnsi="Century Gothic" w:cs="Arial"/>
          <w:color w:val="201F1E"/>
          <w:sz w:val="20"/>
          <w:szCs w:val="20"/>
          <w:shd w:val="clear" w:color="auto" w:fill="FFFFFF"/>
        </w:rPr>
        <w:t>’ which supports young people who are homeless. Please go to </w:t>
      </w:r>
      <w:r w:rsidRPr="005E6A7B">
        <w:rPr>
          <w:rFonts w:ascii="Century Gothic" w:hAnsi="Century Gothic" w:cs="Arial"/>
          <w:sz w:val="20"/>
          <w:szCs w:val="20"/>
        </w:rPr>
        <w:t xml:space="preserve">their website – </w:t>
      </w:r>
      <w:hyperlink r:id="rId18" w:history="1">
        <w:r w:rsidRPr="005E6A7B">
          <w:rPr>
            <w:rStyle w:val="Hyperlink"/>
            <w:rFonts w:ascii="Century Gothic" w:hAnsi="Century Gothic" w:cs="Arial"/>
            <w:sz w:val="20"/>
            <w:szCs w:val="20"/>
          </w:rPr>
          <w:t>www.urdd.org</w:t>
        </w:r>
      </w:hyperlink>
      <w:r w:rsidRPr="005E6A7B">
        <w:rPr>
          <w:rFonts w:ascii="Century Gothic" w:hAnsi="Century Gothic" w:cs="Arial"/>
          <w:sz w:val="20"/>
          <w:szCs w:val="20"/>
        </w:rPr>
        <w:t xml:space="preserve"> - </w:t>
      </w:r>
      <w:r w:rsidRPr="005E6A7B">
        <w:rPr>
          <w:rFonts w:ascii="Century Gothic" w:hAnsi="Century Gothic" w:cs="Arial"/>
          <w:color w:val="201F1E"/>
          <w:sz w:val="20"/>
          <w:szCs w:val="20"/>
          <w:shd w:val="clear" w:color="auto" w:fill="FFFFFF"/>
        </w:rPr>
        <w:t xml:space="preserve"> to share in the activities and wear the </w:t>
      </w:r>
      <w:proofErr w:type="spellStart"/>
      <w:r w:rsidRPr="005E6A7B">
        <w:rPr>
          <w:rFonts w:ascii="Century Gothic" w:hAnsi="Century Gothic" w:cs="Arial"/>
          <w:color w:val="201F1E"/>
          <w:sz w:val="20"/>
          <w:szCs w:val="20"/>
          <w:shd w:val="clear" w:color="auto" w:fill="FFFFFF"/>
        </w:rPr>
        <w:t>Urdd</w:t>
      </w:r>
      <w:proofErr w:type="spellEnd"/>
      <w:r w:rsidRPr="005E6A7B">
        <w:rPr>
          <w:rFonts w:ascii="Century Gothic" w:hAnsi="Century Gothic" w:cs="Arial"/>
          <w:color w:val="201F1E"/>
          <w:sz w:val="20"/>
          <w:szCs w:val="20"/>
          <w:shd w:val="clear" w:color="auto" w:fill="FFFFFF"/>
        </w:rPr>
        <w:t>’ s colours for the day- red, white or green. Enjoy!</w:t>
      </w:r>
      <w:r w:rsidRPr="005E6A7B">
        <w:rPr>
          <w:rFonts w:ascii="Century Gothic" w:hAnsi="Century Gothic" w:cs="Arial"/>
          <w:color w:val="201F1E"/>
          <w:sz w:val="20"/>
          <w:szCs w:val="20"/>
        </w:rPr>
        <w:br/>
      </w:r>
      <w:r w:rsidRPr="005E6A7B">
        <w:rPr>
          <w:rFonts w:ascii="Century Gothic" w:hAnsi="Century Gothic" w:cs="Arial"/>
          <w:color w:val="201F1E"/>
          <w:sz w:val="20"/>
          <w:szCs w:val="20"/>
        </w:rPr>
        <w:br/>
      </w:r>
      <w:r w:rsidRPr="005E6A7B">
        <w:rPr>
          <w:rFonts w:ascii="Century Gothic" w:hAnsi="Century Gothic" w:cs="Arial"/>
          <w:color w:val="201F1E"/>
          <w:sz w:val="20"/>
          <w:szCs w:val="20"/>
          <w:shd w:val="clear" w:color="auto" w:fill="FFFFFF"/>
        </w:rPr>
        <w:t>Take great care of each other over the weekend. Stay safe, stay positive and keep smiling!</w:t>
      </w:r>
    </w:p>
    <w:p w:rsidR="005E6A7B" w:rsidRDefault="005E6A7B" w:rsidP="005E6A7B">
      <w:pPr>
        <w:spacing w:after="160" w:line="259" w:lineRule="auto"/>
        <w:ind w:right="-306"/>
        <w:rPr>
          <w:rFonts w:asciiTheme="minorHAnsi" w:eastAsia="Calibri" w:hAnsiTheme="minorHAnsi"/>
          <w:sz w:val="22"/>
          <w:szCs w:val="22"/>
          <w:lang w:eastAsia="en-US"/>
        </w:rPr>
      </w:pPr>
      <w:r w:rsidRPr="00524EDD">
        <w:rPr>
          <w:rFonts w:ascii="Century Gothic" w:hAnsi="Century Gothic"/>
          <w:noProof/>
          <w:sz w:val="22"/>
          <w:szCs w:val="22"/>
          <w:lang w:eastAsia="en-GB"/>
        </w:rPr>
        <w:drawing>
          <wp:anchor distT="0" distB="0" distL="114300" distR="114300" simplePos="0" relativeHeight="251665408" behindDoc="1" locked="0" layoutInCell="1" allowOverlap="1" wp14:anchorId="59BB0793" wp14:editId="771E7AD9">
            <wp:simplePos x="0" y="0"/>
            <wp:positionH relativeFrom="column">
              <wp:posOffset>457200</wp:posOffset>
            </wp:positionH>
            <wp:positionV relativeFrom="paragraph">
              <wp:posOffset>190500</wp:posOffset>
            </wp:positionV>
            <wp:extent cx="1181100" cy="371475"/>
            <wp:effectExtent l="0" t="0" r="0" b="9525"/>
            <wp:wrapTight wrapText="bothSides">
              <wp:wrapPolygon edited="0">
                <wp:start x="1394" y="0"/>
                <wp:lineTo x="0" y="8862"/>
                <wp:lineTo x="0" y="15508"/>
                <wp:lineTo x="2787" y="21046"/>
                <wp:lineTo x="6968" y="21046"/>
                <wp:lineTo x="21252" y="15508"/>
                <wp:lineTo x="21252" y="2215"/>
                <wp:lineTo x="2787" y="0"/>
                <wp:lineTo x="1394" y="0"/>
              </wp:wrapPolygon>
            </wp:wrapTight>
            <wp:docPr id="2" name="Picture 2" descr="C:\Users\Janetj.AMAN.065\AppData\Local\Microsoft\Windows\Temporary Internet Files\Content.IE5\HM3WOML6\NN-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j.AMAN.065\AppData\Local\Microsoft\Windows\Temporary Internet Files\Content.IE5\HM3WOML6\NN-Blac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A7B" w:rsidRDefault="005E6A7B" w:rsidP="005E6A7B">
      <w:pPr>
        <w:spacing w:after="160" w:line="259" w:lineRule="auto"/>
        <w:ind w:left="426" w:right="-306"/>
        <w:jc w:val="both"/>
        <w:rPr>
          <w:rFonts w:ascii="Century Gothic" w:eastAsia="Calibri" w:hAnsi="Century Gothic"/>
          <w:sz w:val="20"/>
          <w:szCs w:val="20"/>
          <w:lang w:eastAsia="en-US"/>
        </w:rPr>
      </w:pPr>
    </w:p>
    <w:p w:rsidR="005E6A7B" w:rsidRDefault="005E6A7B" w:rsidP="005E6A7B">
      <w:pPr>
        <w:spacing w:after="160" w:line="259" w:lineRule="auto"/>
        <w:ind w:left="426" w:right="-306"/>
        <w:jc w:val="both"/>
        <w:rPr>
          <w:rFonts w:ascii="Century Gothic" w:eastAsia="Calibri" w:hAnsi="Century Gothic"/>
          <w:sz w:val="20"/>
          <w:szCs w:val="20"/>
          <w:lang w:eastAsia="en-US"/>
        </w:rPr>
      </w:pPr>
    </w:p>
    <w:p w:rsidR="005E6A7B" w:rsidRPr="005E6A7B" w:rsidRDefault="005E6A7B" w:rsidP="005E6A7B">
      <w:pPr>
        <w:spacing w:after="160" w:line="259" w:lineRule="auto"/>
        <w:ind w:left="426" w:right="-306"/>
        <w:jc w:val="both"/>
        <w:rPr>
          <w:rFonts w:ascii="Century Gothic" w:eastAsia="Calibri" w:hAnsi="Century Gothic"/>
          <w:sz w:val="20"/>
          <w:szCs w:val="20"/>
          <w:lang w:eastAsia="en-US"/>
        </w:rPr>
      </w:pPr>
      <w:r>
        <w:rPr>
          <w:rFonts w:ascii="Century Gothic" w:eastAsia="Calibri" w:hAnsi="Century Gothic"/>
          <w:sz w:val="20"/>
          <w:szCs w:val="20"/>
          <w:lang w:eastAsia="en-US"/>
        </w:rPr>
        <w:t>HEADTEACHER</w:t>
      </w:r>
    </w:p>
    <w:p w:rsidR="005E6A7B" w:rsidRPr="005E6A7B" w:rsidRDefault="005E6A7B" w:rsidP="005E6A7B">
      <w:pPr>
        <w:spacing w:after="160" w:line="259" w:lineRule="auto"/>
        <w:ind w:right="-306"/>
        <w:rPr>
          <w:rFonts w:asciiTheme="minorHAnsi" w:eastAsia="Calibri" w:hAnsiTheme="minorHAnsi"/>
          <w:sz w:val="22"/>
          <w:szCs w:val="22"/>
          <w:lang w:eastAsia="en-US"/>
        </w:rPr>
      </w:pPr>
    </w:p>
    <w:sectPr w:rsidR="005E6A7B" w:rsidRPr="005E6A7B" w:rsidSect="00581628">
      <w:headerReference w:type="default" r:id="rId19"/>
      <w:headerReference w:type="first" r:id="rId20"/>
      <w:type w:val="continuous"/>
      <w:pgSz w:w="11906" w:h="16838"/>
      <w:pgMar w:top="2410" w:right="707" w:bottom="56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C92" w:rsidRDefault="00DA0C92" w:rsidP="00F4121D">
      <w:r>
        <w:separator/>
      </w:r>
    </w:p>
  </w:endnote>
  <w:endnote w:type="continuationSeparator" w:id="0">
    <w:p w:rsidR="00DA0C92" w:rsidRDefault="00DA0C92" w:rsidP="00F4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C92" w:rsidRDefault="00DA0C92" w:rsidP="00F4121D">
      <w:r>
        <w:separator/>
      </w:r>
    </w:p>
  </w:footnote>
  <w:footnote w:type="continuationSeparator" w:id="0">
    <w:p w:rsidR="00DA0C92" w:rsidRDefault="00DA0C92" w:rsidP="00F412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74" w:rsidRDefault="00DB5874">
    <w:pPr>
      <w:pStyle w:val="Header"/>
    </w:pPr>
    <w:r>
      <w:rPr>
        <w:noProof/>
        <w:lang w:eastAsia="en-GB"/>
      </w:rPr>
      <w:drawing>
        <wp:anchor distT="0" distB="0" distL="114300" distR="114300" simplePos="0" relativeHeight="251660288" behindDoc="1" locked="0" layoutInCell="1" allowOverlap="1" wp14:anchorId="428CB819" wp14:editId="2B7F7A5D">
          <wp:simplePos x="0" y="0"/>
          <wp:positionH relativeFrom="page">
            <wp:posOffset>122555</wp:posOffset>
          </wp:positionH>
          <wp:positionV relativeFrom="margin">
            <wp:posOffset>-1627505</wp:posOffset>
          </wp:positionV>
          <wp:extent cx="7331072" cy="10356172"/>
          <wp:effectExtent l="0" t="0" r="381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YDA08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1072" cy="103561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27" w:rsidRDefault="00E82E10">
    <w:pPr>
      <w:pStyle w:val="Header"/>
    </w:pPr>
    <w:r>
      <w:rPr>
        <w:noProof/>
        <w:lang w:eastAsia="en-GB"/>
      </w:rPr>
      <w:drawing>
        <wp:anchor distT="0" distB="0" distL="114300" distR="114300" simplePos="0" relativeHeight="251658240" behindDoc="1" locked="0" layoutInCell="1" allowOverlap="1">
          <wp:simplePos x="0" y="0"/>
          <wp:positionH relativeFrom="column">
            <wp:posOffset>-790575</wp:posOffset>
          </wp:positionH>
          <wp:positionV relativeFrom="page">
            <wp:posOffset>146685</wp:posOffset>
          </wp:positionV>
          <wp:extent cx="7331072" cy="10356172"/>
          <wp:effectExtent l="0" t="0" r="381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YDA08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1072" cy="103561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94D10"/>
    <w:multiLevelType w:val="hybridMultilevel"/>
    <w:tmpl w:val="C8FCEE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5A02BA"/>
    <w:multiLevelType w:val="multilevel"/>
    <w:tmpl w:val="B526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95A12"/>
    <w:multiLevelType w:val="hybridMultilevel"/>
    <w:tmpl w:val="F9889CB8"/>
    <w:lvl w:ilvl="0" w:tplc="959CF6C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1D"/>
    <w:rsid w:val="00036D9E"/>
    <w:rsid w:val="00044C7B"/>
    <w:rsid w:val="00055E87"/>
    <w:rsid w:val="00082ECF"/>
    <w:rsid w:val="0009461A"/>
    <w:rsid w:val="00094D27"/>
    <w:rsid w:val="000F39FA"/>
    <w:rsid w:val="0011754C"/>
    <w:rsid w:val="00134D2E"/>
    <w:rsid w:val="00142C68"/>
    <w:rsid w:val="00143216"/>
    <w:rsid w:val="00151C0A"/>
    <w:rsid w:val="00160BF6"/>
    <w:rsid w:val="001A098D"/>
    <w:rsid w:val="001C1F1A"/>
    <w:rsid w:val="001F3A5C"/>
    <w:rsid w:val="00250C17"/>
    <w:rsid w:val="00271EE5"/>
    <w:rsid w:val="00272BA4"/>
    <w:rsid w:val="002823C6"/>
    <w:rsid w:val="0028530C"/>
    <w:rsid w:val="00290BC2"/>
    <w:rsid w:val="002E3B2F"/>
    <w:rsid w:val="002F7CD2"/>
    <w:rsid w:val="00385B82"/>
    <w:rsid w:val="003D731C"/>
    <w:rsid w:val="00477BBF"/>
    <w:rsid w:val="004808BD"/>
    <w:rsid w:val="004A3E09"/>
    <w:rsid w:val="004C14DD"/>
    <w:rsid w:val="00524EDD"/>
    <w:rsid w:val="0055611B"/>
    <w:rsid w:val="00581628"/>
    <w:rsid w:val="005951A0"/>
    <w:rsid w:val="00595AAB"/>
    <w:rsid w:val="005E6A7B"/>
    <w:rsid w:val="0063312D"/>
    <w:rsid w:val="00633F01"/>
    <w:rsid w:val="0066729D"/>
    <w:rsid w:val="006B0E72"/>
    <w:rsid w:val="006C5ACE"/>
    <w:rsid w:val="007518D2"/>
    <w:rsid w:val="00752B4A"/>
    <w:rsid w:val="007B21F8"/>
    <w:rsid w:val="007F2ED2"/>
    <w:rsid w:val="007F543B"/>
    <w:rsid w:val="00806CC2"/>
    <w:rsid w:val="00823C95"/>
    <w:rsid w:val="00851E96"/>
    <w:rsid w:val="008565B1"/>
    <w:rsid w:val="00866EAE"/>
    <w:rsid w:val="008B03E3"/>
    <w:rsid w:val="008D2DE0"/>
    <w:rsid w:val="008F45CF"/>
    <w:rsid w:val="0092425A"/>
    <w:rsid w:val="0098007F"/>
    <w:rsid w:val="00995F36"/>
    <w:rsid w:val="00A95E28"/>
    <w:rsid w:val="00AA2BED"/>
    <w:rsid w:val="00AD77AB"/>
    <w:rsid w:val="00AF60EC"/>
    <w:rsid w:val="00B135AE"/>
    <w:rsid w:val="00B261A6"/>
    <w:rsid w:val="00B26D5A"/>
    <w:rsid w:val="00B873CE"/>
    <w:rsid w:val="00BB061B"/>
    <w:rsid w:val="00C0157D"/>
    <w:rsid w:val="00C4624C"/>
    <w:rsid w:val="00C708F2"/>
    <w:rsid w:val="00CB168A"/>
    <w:rsid w:val="00CB46EB"/>
    <w:rsid w:val="00DA0C92"/>
    <w:rsid w:val="00DA63D0"/>
    <w:rsid w:val="00DB5874"/>
    <w:rsid w:val="00DC31E2"/>
    <w:rsid w:val="00DD0B08"/>
    <w:rsid w:val="00DE61F3"/>
    <w:rsid w:val="00E206EE"/>
    <w:rsid w:val="00E2247C"/>
    <w:rsid w:val="00E4036B"/>
    <w:rsid w:val="00E648B1"/>
    <w:rsid w:val="00E6732F"/>
    <w:rsid w:val="00E72D6D"/>
    <w:rsid w:val="00E82E10"/>
    <w:rsid w:val="00EB41C0"/>
    <w:rsid w:val="00EE51F2"/>
    <w:rsid w:val="00F31992"/>
    <w:rsid w:val="00F4121D"/>
    <w:rsid w:val="00F91DC2"/>
    <w:rsid w:val="00FD2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37638"/>
  <w15:docId w15:val="{49FBBB7A-4C62-4218-A9FE-7D46A587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1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21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4121D"/>
  </w:style>
  <w:style w:type="paragraph" w:styleId="Footer">
    <w:name w:val="footer"/>
    <w:basedOn w:val="Normal"/>
    <w:link w:val="FooterChar"/>
    <w:uiPriority w:val="99"/>
    <w:unhideWhenUsed/>
    <w:rsid w:val="00F4121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4121D"/>
  </w:style>
  <w:style w:type="paragraph" w:styleId="BalloonText">
    <w:name w:val="Balloon Text"/>
    <w:basedOn w:val="Normal"/>
    <w:link w:val="BalloonTextChar"/>
    <w:uiPriority w:val="99"/>
    <w:semiHidden/>
    <w:unhideWhenUsed/>
    <w:rsid w:val="00F4121D"/>
    <w:rPr>
      <w:rFonts w:ascii="Tahoma" w:hAnsi="Tahoma" w:cs="Tahoma"/>
      <w:sz w:val="16"/>
      <w:szCs w:val="16"/>
    </w:rPr>
  </w:style>
  <w:style w:type="character" w:customStyle="1" w:styleId="BalloonTextChar">
    <w:name w:val="Balloon Text Char"/>
    <w:basedOn w:val="DefaultParagraphFont"/>
    <w:link w:val="BalloonText"/>
    <w:uiPriority w:val="99"/>
    <w:semiHidden/>
    <w:rsid w:val="00F4121D"/>
    <w:rPr>
      <w:rFonts w:ascii="Tahoma" w:hAnsi="Tahoma" w:cs="Tahoma"/>
      <w:sz w:val="16"/>
      <w:szCs w:val="16"/>
    </w:rPr>
  </w:style>
  <w:style w:type="paragraph" w:styleId="ListParagraph">
    <w:name w:val="List Paragraph"/>
    <w:basedOn w:val="Normal"/>
    <w:uiPriority w:val="34"/>
    <w:qFormat/>
    <w:rsid w:val="00EB41C0"/>
    <w:pPr>
      <w:spacing w:after="160" w:line="25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7F2ED2"/>
    <w:pPr>
      <w:spacing w:after="0" w:line="240" w:lineRule="auto"/>
    </w:pPr>
    <w:rPr>
      <w:lang w:val="cy-GB"/>
    </w:rPr>
  </w:style>
  <w:style w:type="paragraph" w:styleId="NormalWeb">
    <w:name w:val="Normal (Web)"/>
    <w:basedOn w:val="Normal"/>
    <w:uiPriority w:val="99"/>
    <w:unhideWhenUsed/>
    <w:rsid w:val="00E648B1"/>
    <w:pPr>
      <w:spacing w:before="100" w:beforeAutospacing="1" w:after="100" w:afterAutospacing="1"/>
    </w:pPr>
    <w:rPr>
      <w:rFonts w:eastAsia="Times New Roman"/>
      <w:lang w:eastAsia="en-GB"/>
    </w:rPr>
  </w:style>
  <w:style w:type="character" w:styleId="Hyperlink">
    <w:name w:val="Hyperlink"/>
    <w:basedOn w:val="DefaultParagraphFont"/>
    <w:uiPriority w:val="99"/>
    <w:unhideWhenUsed/>
    <w:rsid w:val="00036D9E"/>
    <w:rPr>
      <w:color w:val="0000FF" w:themeColor="hyperlink"/>
      <w:u w:val="single"/>
    </w:rPr>
  </w:style>
  <w:style w:type="table" w:styleId="TableGrid">
    <w:name w:val="Table Grid"/>
    <w:basedOn w:val="TableNormal"/>
    <w:uiPriority w:val="39"/>
    <w:rsid w:val="005E6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3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71800">
      <w:bodyDiv w:val="1"/>
      <w:marLeft w:val="0"/>
      <w:marRight w:val="0"/>
      <w:marTop w:val="0"/>
      <w:marBottom w:val="0"/>
      <w:divBdr>
        <w:top w:val="none" w:sz="0" w:space="0" w:color="auto"/>
        <w:left w:val="none" w:sz="0" w:space="0" w:color="auto"/>
        <w:bottom w:val="none" w:sz="0" w:space="0" w:color="auto"/>
        <w:right w:val="none" w:sz="0" w:space="0" w:color="auto"/>
      </w:divBdr>
    </w:div>
    <w:div w:id="170953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KATnzPDVl3HpqadmJ_-iVSeHjSxBbxh4BGwHe2FqH-E/edit?usp=sharing" TargetMode="External"/><Relationship Id="rId13" Type="http://schemas.openxmlformats.org/officeDocument/2006/relationships/image" Target="media/image1.png"/><Relationship Id="rId18" Type="http://schemas.openxmlformats.org/officeDocument/2006/relationships/hyperlink" Target="http://www.urdd.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dd.org" TargetMode="External"/><Relationship Id="rId17" Type="http://schemas.openxmlformats.org/officeDocument/2006/relationships/hyperlink" Target="https://docs.google.com/document/d/1Wb4268svsUMB_GGFKh_4HF320hS-Q3i-K6oKfKpMm8w/edit?usp=sharing" TargetMode="External"/><Relationship Id="rId2" Type="http://schemas.openxmlformats.org/officeDocument/2006/relationships/numbering" Target="numbering.xml"/><Relationship Id="rId16" Type="http://schemas.openxmlformats.org/officeDocument/2006/relationships/hyperlink" Target="https://docs.google.com/document/d/1_8Xv2HJMEwByuxoAKDLlE9eRpreUxnGWdQu-0tJr07U/edit?usp=shar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Wb4268svsUMB_GGFKh_4HF320hS-Q3i-K6oKfKpMm8w/edit?usp=sharing" TargetMode="External"/><Relationship Id="rId5" Type="http://schemas.openxmlformats.org/officeDocument/2006/relationships/webSettings" Target="webSettings.xml"/><Relationship Id="rId15" Type="http://schemas.openxmlformats.org/officeDocument/2006/relationships/hyperlink" Target="https://docs.google.com/document/d/152fF1u_FTxnhFbmzjiukaX0DuFjenJdPtwoudtIrSDM/edit?usp=sharing" TargetMode="External"/><Relationship Id="rId10" Type="http://schemas.openxmlformats.org/officeDocument/2006/relationships/hyperlink" Target="https://docs.google.com/document/d/1_8Xv2HJMEwByuxoAKDLlE9eRpreUxnGWdQu-0tJr07U/edit?usp=shar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document/d/152fF1u_FTxnhFbmzjiukaX0DuFjenJdPtwoudtIrSDM/edit?usp=sharing" TargetMode="External"/><Relationship Id="rId14" Type="http://schemas.openxmlformats.org/officeDocument/2006/relationships/hyperlink" Target="https://docs.google.com/document/d/1KATnzPDVl3HpqadmJ_-iVSeHjSxBbxh4BGwHe2FqH-E/edit?usp=shar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47B08-65D4-435A-93A4-DD9838EA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SystemAdmin</dc:creator>
  <cp:lastModifiedBy>JonesR1163</cp:lastModifiedBy>
  <cp:revision>2</cp:revision>
  <cp:lastPrinted>2020-02-10T14:11:00Z</cp:lastPrinted>
  <dcterms:created xsi:type="dcterms:W3CDTF">2020-05-02T10:00:00Z</dcterms:created>
  <dcterms:modified xsi:type="dcterms:W3CDTF">2020-05-02T10:00:00Z</dcterms:modified>
</cp:coreProperties>
</file>