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7F" w:rsidRDefault="00A46B7F" w:rsidP="00537878">
      <w:pPr>
        <w:spacing w:after="160" w:line="259" w:lineRule="auto"/>
        <w:ind w:left="426" w:right="-306"/>
        <w:rPr>
          <w:rFonts w:ascii="Century Gothic" w:eastAsia="Calibri" w:hAnsi="Century Gothic" w:cs="Arial"/>
          <w:color w:val="201F1E"/>
          <w:sz w:val="21"/>
          <w:szCs w:val="21"/>
          <w:shd w:val="clear" w:color="auto" w:fill="FFFFFF"/>
          <w:lang w:eastAsia="en-US"/>
        </w:rPr>
      </w:pPr>
      <w:bookmarkStart w:id="0" w:name="_Hlk44052962"/>
      <w:bookmarkEnd w:id="0"/>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0B3E3C">
        <w:rPr>
          <w:rFonts w:ascii="Century Gothic" w:eastAsia="Calibri" w:hAnsi="Century Gothic" w:cs="Arial"/>
          <w:color w:val="201F1E"/>
          <w:sz w:val="22"/>
          <w:szCs w:val="22"/>
          <w:shd w:val="clear" w:color="auto" w:fill="FFFFFF"/>
          <w:lang w:eastAsia="en-US"/>
        </w:rPr>
        <w:t>Annwyl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bawb</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Ionawr</w:t>
      </w:r>
      <w:proofErr w:type="spellEnd"/>
      <w:r w:rsidRPr="000B3E3C">
        <w:rPr>
          <w:rFonts w:ascii="Century Gothic" w:eastAsia="Calibri" w:hAnsi="Century Gothic" w:cs="Arial"/>
          <w:color w:val="201F1E"/>
          <w:sz w:val="22"/>
          <w:szCs w:val="22"/>
          <w:shd w:val="clear" w:color="auto" w:fill="FFFFFF"/>
          <w:lang w:eastAsia="en-US"/>
        </w:rPr>
        <w:t xml:space="preserve"> 15ed 2021</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0B3E3C">
        <w:rPr>
          <w:rFonts w:ascii="Century Gothic" w:eastAsia="Calibri" w:hAnsi="Century Gothic" w:cs="Arial"/>
          <w:color w:val="201F1E"/>
          <w:sz w:val="22"/>
          <w:szCs w:val="22"/>
          <w:shd w:val="clear" w:color="auto" w:fill="FFFFFF"/>
          <w:lang w:eastAsia="en-US"/>
        </w:rPr>
        <w:t>Mae’n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ddiwedd</w:t>
      </w:r>
      <w:proofErr w:type="spellEnd"/>
      <w:r w:rsidRPr="000B3E3C">
        <w:rPr>
          <w:rFonts w:ascii="Century Gothic" w:eastAsia="Calibri" w:hAnsi="Century Gothic" w:cs="Arial"/>
          <w:color w:val="201F1E"/>
          <w:sz w:val="22"/>
          <w:szCs w:val="22"/>
          <w:shd w:val="clear" w:color="auto" w:fill="FFFFFF"/>
          <w:lang w:eastAsia="en-US"/>
        </w:rPr>
        <w:t xml:space="preserve"> ail </w:t>
      </w:r>
      <w:proofErr w:type="spellStart"/>
      <w:r w:rsidRPr="000B3E3C">
        <w:rPr>
          <w:rFonts w:ascii="Century Gothic" w:eastAsia="Calibri" w:hAnsi="Century Gothic" w:cs="Arial"/>
          <w:color w:val="201F1E"/>
          <w:sz w:val="22"/>
          <w:szCs w:val="22"/>
          <w:shd w:val="clear" w:color="auto" w:fill="FFFFFF"/>
          <w:lang w:eastAsia="en-US"/>
        </w:rPr>
        <w:t>wythnos</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tymor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rhyfedd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hwn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Gobeithiaf</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eich</w:t>
      </w:r>
      <w:proofErr w:type="spellEnd"/>
      <w:r w:rsidRPr="000B3E3C">
        <w:rPr>
          <w:rFonts w:ascii="Century Gothic" w:eastAsia="Calibri" w:hAnsi="Century Gothic" w:cs="Arial"/>
          <w:color w:val="201F1E"/>
          <w:sz w:val="22"/>
          <w:szCs w:val="22"/>
          <w:shd w:val="clear" w:color="auto" w:fill="FFFFFF"/>
          <w:lang w:eastAsia="en-US"/>
        </w:rPr>
        <w:t xml:space="preserve"> bod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gyd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cadw’n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iach</w:t>
      </w:r>
      <w:proofErr w:type="spellEnd"/>
      <w:r w:rsidRPr="000B3E3C">
        <w:rPr>
          <w:rFonts w:ascii="Century Gothic" w:eastAsia="Calibri" w:hAnsi="Century Gothic" w:cs="Arial"/>
          <w:color w:val="201F1E"/>
          <w:sz w:val="22"/>
          <w:szCs w:val="22"/>
          <w:shd w:val="clear" w:color="auto" w:fill="FFFFFF"/>
          <w:lang w:eastAsia="en-US"/>
        </w:rPr>
        <w:t xml:space="preserve"> ac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ddiogel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hyn</w:t>
      </w:r>
      <w:proofErr w:type="spellEnd"/>
      <w:r w:rsidRPr="000B3E3C">
        <w:rPr>
          <w:rFonts w:ascii="Century Gothic" w:eastAsia="Calibri" w:hAnsi="Century Gothic" w:cs="Arial"/>
          <w:color w:val="201F1E"/>
          <w:sz w:val="22"/>
          <w:szCs w:val="22"/>
          <w:shd w:val="clear" w:color="auto" w:fill="FFFFFF"/>
          <w:lang w:eastAsia="en-US"/>
        </w:rPr>
        <w:t xml:space="preserve"> o </w:t>
      </w:r>
      <w:proofErr w:type="spellStart"/>
      <w:r w:rsidRPr="000B3E3C">
        <w:rPr>
          <w:rFonts w:ascii="Century Gothic" w:eastAsia="Calibri" w:hAnsi="Century Gothic" w:cs="Arial"/>
          <w:color w:val="201F1E"/>
          <w:sz w:val="22"/>
          <w:szCs w:val="22"/>
          <w:shd w:val="clear" w:color="auto" w:fill="FFFFFF"/>
          <w:lang w:eastAsia="en-US"/>
        </w:rPr>
        <w:t>bryd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mae’r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sefyllfa</w:t>
      </w:r>
      <w:proofErr w:type="spellEnd"/>
      <w:r w:rsidRPr="000B3E3C">
        <w:rPr>
          <w:rFonts w:ascii="Century Gothic" w:eastAsia="Calibri" w:hAnsi="Century Gothic" w:cs="Arial"/>
          <w:color w:val="201F1E"/>
          <w:sz w:val="22"/>
          <w:szCs w:val="22"/>
          <w:shd w:val="clear" w:color="auto" w:fill="FFFFFF"/>
          <w:lang w:eastAsia="en-US"/>
        </w:rPr>
        <w:t xml:space="preserve"> o ran y </w:t>
      </w:r>
      <w:proofErr w:type="spellStart"/>
      <w:r w:rsidRPr="000B3E3C">
        <w:rPr>
          <w:rFonts w:ascii="Century Gothic" w:eastAsia="Calibri" w:hAnsi="Century Gothic" w:cs="Arial"/>
          <w:color w:val="201F1E"/>
          <w:sz w:val="22"/>
          <w:szCs w:val="22"/>
          <w:shd w:val="clear" w:color="auto" w:fill="FFFFFF"/>
          <w:lang w:eastAsia="en-US"/>
        </w:rPr>
        <w:t>pandemig</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hynod</w:t>
      </w:r>
      <w:proofErr w:type="spellEnd"/>
      <w:r w:rsidRPr="000B3E3C">
        <w:rPr>
          <w:rFonts w:ascii="Century Gothic" w:eastAsia="Calibri" w:hAnsi="Century Gothic" w:cs="Arial"/>
          <w:color w:val="201F1E"/>
          <w:sz w:val="22"/>
          <w:szCs w:val="22"/>
          <w:shd w:val="clear" w:color="auto" w:fill="FFFFFF"/>
          <w:lang w:eastAsia="en-US"/>
        </w:rPr>
        <w:t xml:space="preserve"> o </w:t>
      </w:r>
      <w:proofErr w:type="spellStart"/>
      <w:r w:rsidRPr="000B3E3C">
        <w:rPr>
          <w:rFonts w:ascii="Century Gothic" w:eastAsia="Calibri" w:hAnsi="Century Gothic" w:cs="Arial"/>
          <w:color w:val="201F1E"/>
          <w:sz w:val="22"/>
          <w:szCs w:val="22"/>
          <w:shd w:val="clear" w:color="auto" w:fill="FFFFFF"/>
          <w:lang w:eastAsia="en-US"/>
        </w:rPr>
        <w:t>ofidus</w:t>
      </w:r>
      <w:proofErr w:type="spellEnd"/>
      <w:r w:rsidRPr="000B3E3C">
        <w:rPr>
          <w:rFonts w:ascii="Century Gothic" w:eastAsia="Calibri" w:hAnsi="Century Gothic" w:cs="Arial"/>
          <w:color w:val="201F1E"/>
          <w:sz w:val="22"/>
          <w:szCs w:val="22"/>
          <w:shd w:val="clear" w:color="auto" w:fill="FFFFFF"/>
          <w:lang w:eastAsia="en-US"/>
        </w:rPr>
        <w:t xml:space="preserve"> ac </w:t>
      </w:r>
      <w:proofErr w:type="spellStart"/>
      <w:r w:rsidRPr="000B3E3C">
        <w:rPr>
          <w:rFonts w:ascii="Century Gothic" w:eastAsia="Calibri" w:hAnsi="Century Gothic" w:cs="Arial"/>
          <w:color w:val="201F1E"/>
          <w:sz w:val="22"/>
          <w:szCs w:val="22"/>
          <w:shd w:val="clear" w:color="auto" w:fill="FFFFFF"/>
          <w:lang w:eastAsia="en-US"/>
        </w:rPr>
        <w:t>erfyniaf</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arnoch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gyd</w:t>
      </w:r>
      <w:proofErr w:type="spellEnd"/>
      <w:r w:rsidRPr="000B3E3C">
        <w:rPr>
          <w:rFonts w:ascii="Century Gothic" w:eastAsia="Calibri" w:hAnsi="Century Gothic" w:cs="Arial"/>
          <w:color w:val="201F1E"/>
          <w:sz w:val="22"/>
          <w:szCs w:val="22"/>
          <w:shd w:val="clear" w:color="auto" w:fill="FFFFFF"/>
          <w:lang w:eastAsia="en-US"/>
        </w:rPr>
        <w:t xml:space="preserve"> felly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ddiogelu’ch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teuluoedd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trwy</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ddilyn</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canllawiau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cenedlaethol</w:t>
      </w:r>
      <w:proofErr w:type="spellEnd"/>
      <w:r w:rsidRPr="000B3E3C">
        <w:rPr>
          <w:rFonts w:ascii="Century Gothic" w:eastAsia="Calibri" w:hAnsi="Century Gothic" w:cs="Arial"/>
          <w:color w:val="201F1E"/>
          <w:sz w:val="22"/>
          <w:szCs w:val="22"/>
          <w:shd w:val="clear" w:color="auto" w:fill="FFFFFF"/>
          <w:lang w:eastAsia="en-US"/>
        </w:rPr>
        <w:t xml:space="preserve"> bob </w:t>
      </w:r>
      <w:proofErr w:type="spellStart"/>
      <w:r w:rsidRPr="000B3E3C">
        <w:rPr>
          <w:rFonts w:ascii="Century Gothic" w:eastAsia="Calibri" w:hAnsi="Century Gothic" w:cs="Arial"/>
          <w:color w:val="201F1E"/>
          <w:sz w:val="22"/>
          <w:szCs w:val="22"/>
          <w:shd w:val="clear" w:color="auto" w:fill="FFFFFF"/>
          <w:lang w:eastAsia="en-US"/>
        </w:rPr>
        <w:t>amser</w:t>
      </w:r>
      <w:proofErr w:type="spellEnd"/>
      <w:r w:rsidRPr="000B3E3C">
        <w:rPr>
          <w:rFonts w:ascii="Century Gothic" w:eastAsia="Calibri" w:hAnsi="Century Gothic" w:cs="Arial"/>
          <w:color w:val="201F1E"/>
          <w:sz w:val="22"/>
          <w:szCs w:val="22"/>
          <w:shd w:val="clear" w:color="auto" w:fill="FFFFFF"/>
          <w:lang w:eastAsia="en-US"/>
        </w:rPr>
        <w:t>.</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0B3E3C">
        <w:rPr>
          <w:rFonts w:ascii="Century Gothic" w:eastAsia="Calibri" w:hAnsi="Century Gothic" w:cs="Arial"/>
          <w:color w:val="201F1E"/>
          <w:sz w:val="22"/>
          <w:szCs w:val="22"/>
          <w:shd w:val="clear" w:color="auto" w:fill="FFFFFF"/>
          <w:lang w:eastAsia="en-US"/>
        </w:rPr>
        <w:t>Cofiwch</w:t>
      </w:r>
      <w:proofErr w:type="spellEnd"/>
      <w:r w:rsidRPr="000B3E3C">
        <w:rPr>
          <w:rFonts w:ascii="Century Gothic" w:eastAsia="Calibri" w:hAnsi="Century Gothic" w:cs="Arial"/>
          <w:color w:val="201F1E"/>
          <w:sz w:val="22"/>
          <w:szCs w:val="22"/>
          <w:shd w:val="clear" w:color="auto" w:fill="FFFFFF"/>
          <w:lang w:eastAsia="en-US"/>
        </w:rPr>
        <w:t xml:space="preserve"> - </w:t>
      </w:r>
      <w:proofErr w:type="spellStart"/>
      <w:r w:rsidRPr="000B3E3C">
        <w:rPr>
          <w:rFonts w:ascii="Century Gothic" w:eastAsia="Calibri" w:hAnsi="Century Gothic" w:cs="Arial"/>
          <w:color w:val="201F1E"/>
          <w:sz w:val="22"/>
          <w:szCs w:val="22"/>
          <w:shd w:val="clear" w:color="auto" w:fill="FFFFFF"/>
          <w:lang w:eastAsia="en-US"/>
        </w:rPr>
        <w:t>os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plentyn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derbyn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canlyniad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positif</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brawf</w:t>
      </w:r>
      <w:proofErr w:type="spellEnd"/>
      <w:r w:rsidRPr="000B3E3C">
        <w:rPr>
          <w:rFonts w:ascii="Century Gothic" w:eastAsia="Calibri" w:hAnsi="Century Gothic" w:cs="Arial"/>
          <w:color w:val="201F1E"/>
          <w:sz w:val="22"/>
          <w:szCs w:val="22"/>
          <w:shd w:val="clear" w:color="auto" w:fill="FFFFFF"/>
          <w:lang w:eastAsia="en-US"/>
        </w:rPr>
        <w:t xml:space="preserve"> Covid-19, </w:t>
      </w:r>
      <w:proofErr w:type="spellStart"/>
      <w:r w:rsidRPr="000B3E3C">
        <w:rPr>
          <w:rFonts w:ascii="Century Gothic" w:eastAsia="Calibri" w:hAnsi="Century Gothic" w:cs="Arial"/>
          <w:color w:val="201F1E"/>
          <w:sz w:val="22"/>
          <w:szCs w:val="22"/>
          <w:shd w:val="clear" w:color="auto" w:fill="FFFFFF"/>
          <w:lang w:eastAsia="en-US"/>
        </w:rPr>
        <w:t>cysylltwch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unionsyth</w:t>
      </w:r>
      <w:proofErr w:type="spellEnd"/>
      <w:r w:rsidRPr="000B3E3C">
        <w:rPr>
          <w:rFonts w:ascii="Century Gothic" w:eastAsia="Calibri" w:hAnsi="Century Gothic" w:cs="Arial"/>
          <w:color w:val="201F1E"/>
          <w:sz w:val="22"/>
          <w:szCs w:val="22"/>
          <w:shd w:val="clear" w:color="auto" w:fill="FFFFFF"/>
          <w:lang w:eastAsia="en-US"/>
        </w:rPr>
        <w:t xml:space="preserve"> â </w:t>
      </w:r>
      <w:proofErr w:type="spellStart"/>
      <w:r w:rsidRPr="000B3E3C">
        <w:rPr>
          <w:rFonts w:ascii="Century Gothic" w:eastAsia="Calibri" w:hAnsi="Century Gothic" w:cs="Arial"/>
          <w:color w:val="201F1E"/>
          <w:sz w:val="22"/>
          <w:szCs w:val="22"/>
          <w:shd w:val="clear" w:color="auto" w:fill="FFFFFF"/>
          <w:lang w:eastAsia="en-US"/>
        </w:rPr>
        <w:t>ni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ysgol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gwelwch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dda</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Bydd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ein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galluogi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ni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gefnogi’r</w:t>
      </w:r>
      <w:proofErr w:type="spellEnd"/>
      <w:r w:rsidRPr="000B3E3C">
        <w:rPr>
          <w:rFonts w:ascii="Century Gothic" w:eastAsia="Calibri" w:hAnsi="Century Gothic" w:cs="Arial"/>
          <w:color w:val="201F1E"/>
          <w:sz w:val="22"/>
          <w:szCs w:val="22"/>
          <w:shd w:val="clear" w:color="auto" w:fill="FFFFFF"/>
          <w:lang w:eastAsia="en-US"/>
        </w:rPr>
        <w:t xml:space="preserve"> sir </w:t>
      </w:r>
      <w:proofErr w:type="spellStart"/>
      <w:r w:rsidRPr="000B3E3C">
        <w:rPr>
          <w:rFonts w:ascii="Century Gothic" w:eastAsia="Calibri" w:hAnsi="Century Gothic" w:cs="Arial"/>
          <w:color w:val="201F1E"/>
          <w:sz w:val="22"/>
          <w:szCs w:val="22"/>
          <w:shd w:val="clear" w:color="auto" w:fill="FFFFFF"/>
          <w:lang w:eastAsia="en-US"/>
        </w:rPr>
        <w:t>er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mwyn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datblygu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trosolwg</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cywir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sefyllfa</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bresennol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ynglŷn</w:t>
      </w:r>
      <w:proofErr w:type="spellEnd"/>
      <w:r w:rsidRPr="000B3E3C">
        <w:rPr>
          <w:rFonts w:ascii="Century Gothic" w:eastAsia="Calibri" w:hAnsi="Century Gothic" w:cs="Arial"/>
          <w:color w:val="201F1E"/>
          <w:sz w:val="22"/>
          <w:szCs w:val="22"/>
          <w:shd w:val="clear" w:color="auto" w:fill="FFFFFF"/>
          <w:lang w:eastAsia="en-US"/>
        </w:rPr>
        <w:t xml:space="preserve"> â </w:t>
      </w:r>
      <w:proofErr w:type="spellStart"/>
      <w:r w:rsidRPr="000B3E3C">
        <w:rPr>
          <w:rFonts w:ascii="Century Gothic" w:eastAsia="Calibri" w:hAnsi="Century Gothic" w:cs="Arial"/>
          <w:color w:val="201F1E"/>
          <w:sz w:val="22"/>
          <w:szCs w:val="22"/>
          <w:shd w:val="clear" w:color="auto" w:fill="FFFFFF"/>
          <w:lang w:eastAsia="en-US"/>
        </w:rPr>
        <w:t>nifer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achosion</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feirws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w:t>
      </w:r>
      <w:proofErr w:type="spellEnd"/>
      <w:r w:rsidRPr="000B3E3C">
        <w:rPr>
          <w:rFonts w:ascii="Century Gothic" w:eastAsia="Calibri" w:hAnsi="Century Gothic" w:cs="Arial"/>
          <w:color w:val="201F1E"/>
          <w:sz w:val="22"/>
          <w:szCs w:val="22"/>
          <w:shd w:val="clear" w:color="auto" w:fill="FFFFFF"/>
          <w:lang w:eastAsia="en-US"/>
        </w:rPr>
        <w:t xml:space="preserve"> draws </w:t>
      </w:r>
      <w:proofErr w:type="spellStart"/>
      <w:r w:rsidRPr="000B3E3C">
        <w:rPr>
          <w:rFonts w:ascii="Century Gothic" w:eastAsia="Calibri" w:hAnsi="Century Gothic" w:cs="Arial"/>
          <w:color w:val="201F1E"/>
          <w:sz w:val="22"/>
          <w:szCs w:val="22"/>
          <w:shd w:val="clear" w:color="auto" w:fill="FFFFFF"/>
          <w:lang w:eastAsia="en-US"/>
        </w:rPr>
        <w:t>ein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cymunedau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Sir </w:t>
      </w:r>
      <w:proofErr w:type="spellStart"/>
      <w:r w:rsidRPr="000B3E3C">
        <w:rPr>
          <w:rFonts w:ascii="Century Gothic" w:eastAsia="Calibri" w:hAnsi="Century Gothic" w:cs="Arial"/>
          <w:color w:val="201F1E"/>
          <w:sz w:val="22"/>
          <w:szCs w:val="22"/>
          <w:shd w:val="clear" w:color="auto" w:fill="FFFFFF"/>
          <w:lang w:eastAsia="en-US"/>
        </w:rPr>
        <w:t>Gâr</w:t>
      </w:r>
      <w:proofErr w:type="spellEnd"/>
      <w:r w:rsidRPr="000B3E3C">
        <w:rPr>
          <w:rFonts w:ascii="Century Gothic" w:eastAsia="Calibri" w:hAnsi="Century Gothic" w:cs="Arial"/>
          <w:color w:val="201F1E"/>
          <w:sz w:val="22"/>
          <w:szCs w:val="22"/>
          <w:shd w:val="clear" w:color="auto" w:fill="FFFFFF"/>
          <w:lang w:eastAsia="en-US"/>
        </w:rPr>
        <w:t>.</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0B3E3C">
        <w:rPr>
          <w:rFonts w:ascii="Century Gothic" w:eastAsia="Calibri" w:hAnsi="Century Gothic" w:cs="Arial"/>
          <w:color w:val="201F1E"/>
          <w:sz w:val="22"/>
          <w:szCs w:val="22"/>
          <w:shd w:val="clear" w:color="auto" w:fill="FFFFFF"/>
          <w:lang w:eastAsia="en-US"/>
        </w:rPr>
        <w:t>Hyd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rydym</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gwybod</w:t>
      </w:r>
      <w:proofErr w:type="spellEnd"/>
      <w:r w:rsidRPr="000B3E3C">
        <w:rPr>
          <w:rFonts w:ascii="Century Gothic" w:eastAsia="Calibri" w:hAnsi="Century Gothic" w:cs="Arial"/>
          <w:color w:val="201F1E"/>
          <w:sz w:val="22"/>
          <w:szCs w:val="22"/>
          <w:shd w:val="clear" w:color="auto" w:fill="FFFFFF"/>
          <w:lang w:eastAsia="en-US"/>
        </w:rPr>
        <w:t xml:space="preserve"> bod </w:t>
      </w:r>
      <w:proofErr w:type="spellStart"/>
      <w:r w:rsidRPr="000B3E3C">
        <w:rPr>
          <w:rFonts w:ascii="Century Gothic" w:eastAsia="Calibri" w:hAnsi="Century Gothic" w:cs="Arial"/>
          <w:color w:val="201F1E"/>
          <w:sz w:val="22"/>
          <w:szCs w:val="22"/>
          <w:shd w:val="clear" w:color="auto" w:fill="FFFFFF"/>
          <w:lang w:eastAsia="en-US"/>
        </w:rPr>
        <w:t>ysgolion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mynd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barhau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ddysgu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lein</w:t>
      </w:r>
      <w:proofErr w:type="spellEnd"/>
      <w:r w:rsidRPr="000B3E3C">
        <w:rPr>
          <w:rFonts w:ascii="Century Gothic" w:eastAsia="Calibri" w:hAnsi="Century Gothic" w:cs="Arial"/>
          <w:color w:val="201F1E"/>
          <w:sz w:val="22"/>
          <w:szCs w:val="22"/>
          <w:shd w:val="clear" w:color="auto" w:fill="FFFFFF"/>
          <w:lang w:eastAsia="en-US"/>
        </w:rPr>
        <w:t xml:space="preserve"> tan o </w:t>
      </w:r>
      <w:proofErr w:type="spellStart"/>
      <w:r w:rsidRPr="000B3E3C">
        <w:rPr>
          <w:rFonts w:ascii="Century Gothic" w:eastAsia="Calibri" w:hAnsi="Century Gothic" w:cs="Arial"/>
          <w:color w:val="201F1E"/>
          <w:sz w:val="22"/>
          <w:szCs w:val="22"/>
          <w:shd w:val="clear" w:color="auto" w:fill="FFFFFF"/>
          <w:lang w:eastAsia="en-US"/>
        </w:rPr>
        <w:t>leiaf</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Ionawr</w:t>
      </w:r>
      <w:proofErr w:type="spellEnd"/>
      <w:r w:rsidRPr="000B3E3C">
        <w:rPr>
          <w:rFonts w:ascii="Century Gothic" w:eastAsia="Calibri" w:hAnsi="Century Gothic" w:cs="Arial"/>
          <w:color w:val="201F1E"/>
          <w:sz w:val="22"/>
          <w:szCs w:val="22"/>
          <w:shd w:val="clear" w:color="auto" w:fill="FFFFFF"/>
          <w:lang w:eastAsia="en-US"/>
        </w:rPr>
        <w:t xml:space="preserve"> 29ain 2021. </w:t>
      </w:r>
      <w:proofErr w:type="spellStart"/>
      <w:r w:rsidRPr="000B3E3C">
        <w:rPr>
          <w:rFonts w:ascii="Century Gothic" w:eastAsia="Calibri" w:hAnsi="Century Gothic" w:cs="Arial"/>
          <w:color w:val="201F1E"/>
          <w:sz w:val="22"/>
          <w:szCs w:val="22"/>
          <w:shd w:val="clear" w:color="auto" w:fill="FFFFFF"/>
          <w:lang w:eastAsia="en-US"/>
        </w:rPr>
        <w:t>Mae’r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negeseuon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difrifol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sy’n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dod</w:t>
      </w:r>
      <w:proofErr w:type="spellEnd"/>
      <w:r w:rsidRPr="000B3E3C">
        <w:rPr>
          <w:rFonts w:ascii="Century Gothic" w:eastAsia="Calibri" w:hAnsi="Century Gothic" w:cs="Arial"/>
          <w:color w:val="201F1E"/>
          <w:sz w:val="22"/>
          <w:szCs w:val="22"/>
          <w:shd w:val="clear" w:color="auto" w:fill="FFFFFF"/>
          <w:lang w:eastAsia="en-US"/>
        </w:rPr>
        <w:t xml:space="preserve"> o </w:t>
      </w:r>
      <w:proofErr w:type="spellStart"/>
      <w:r w:rsidRPr="000B3E3C">
        <w:rPr>
          <w:rFonts w:ascii="Century Gothic" w:eastAsia="Calibri" w:hAnsi="Century Gothic" w:cs="Arial"/>
          <w:color w:val="201F1E"/>
          <w:sz w:val="22"/>
          <w:szCs w:val="22"/>
          <w:shd w:val="clear" w:color="auto" w:fill="FFFFFF"/>
          <w:lang w:eastAsia="en-US"/>
        </w:rPr>
        <w:t>Lywodraeth</w:t>
      </w:r>
      <w:proofErr w:type="spellEnd"/>
      <w:r w:rsidRPr="000B3E3C">
        <w:rPr>
          <w:rFonts w:ascii="Century Gothic" w:eastAsia="Calibri" w:hAnsi="Century Gothic" w:cs="Arial"/>
          <w:color w:val="201F1E"/>
          <w:sz w:val="22"/>
          <w:szCs w:val="22"/>
          <w:shd w:val="clear" w:color="auto" w:fill="FFFFFF"/>
          <w:lang w:eastAsia="en-US"/>
        </w:rPr>
        <w:t xml:space="preserve"> Cymru, a </w:t>
      </w:r>
      <w:proofErr w:type="spellStart"/>
      <w:r w:rsidRPr="000B3E3C">
        <w:rPr>
          <w:rFonts w:ascii="Century Gothic" w:eastAsia="Calibri" w:hAnsi="Century Gothic" w:cs="Arial"/>
          <w:color w:val="201F1E"/>
          <w:sz w:val="22"/>
          <w:szCs w:val="22"/>
          <w:shd w:val="clear" w:color="auto" w:fill="FFFFFF"/>
          <w:lang w:eastAsia="en-US"/>
        </w:rPr>
        <w:t>thu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hwnt</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ffin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Lloegr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mewn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cyswllt</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â’r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feirws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newydd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ein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harwain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feddwl</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caiff</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dyddiad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hwn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ymestyn</w:t>
      </w:r>
      <w:proofErr w:type="spellEnd"/>
      <w:r w:rsidRPr="000B3E3C">
        <w:rPr>
          <w:rFonts w:ascii="Century Gothic" w:eastAsia="Calibri" w:hAnsi="Century Gothic" w:cs="Arial"/>
          <w:color w:val="201F1E"/>
          <w:sz w:val="22"/>
          <w:szCs w:val="22"/>
          <w:shd w:val="clear" w:color="auto" w:fill="FFFFFF"/>
          <w:lang w:eastAsia="en-US"/>
        </w:rPr>
        <w:t xml:space="preserve">. Fe </w:t>
      </w:r>
      <w:proofErr w:type="spellStart"/>
      <w:r w:rsidRPr="000B3E3C">
        <w:rPr>
          <w:rFonts w:ascii="Century Gothic" w:eastAsia="Calibri" w:hAnsi="Century Gothic" w:cs="Arial"/>
          <w:color w:val="201F1E"/>
          <w:sz w:val="22"/>
          <w:szCs w:val="22"/>
          <w:shd w:val="clear" w:color="auto" w:fill="FFFFFF"/>
          <w:lang w:eastAsia="en-US"/>
        </w:rPr>
        <w:t>fydd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rhaid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ni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gyd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aros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gael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gweld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Diolch</w:t>
      </w:r>
      <w:proofErr w:type="spellEnd"/>
      <w:r w:rsidRPr="000B3E3C">
        <w:rPr>
          <w:rFonts w:ascii="Century Gothic" w:eastAsia="Calibri" w:hAnsi="Century Gothic" w:cs="Arial"/>
          <w:color w:val="201F1E"/>
          <w:sz w:val="22"/>
          <w:szCs w:val="22"/>
          <w:shd w:val="clear" w:color="auto" w:fill="FFFFFF"/>
          <w:lang w:eastAsia="en-US"/>
        </w:rPr>
        <w:t xml:space="preserve"> am </w:t>
      </w:r>
      <w:proofErr w:type="spellStart"/>
      <w:r w:rsidRPr="000B3E3C">
        <w:rPr>
          <w:rFonts w:ascii="Century Gothic" w:eastAsia="Calibri" w:hAnsi="Century Gothic" w:cs="Arial"/>
          <w:color w:val="201F1E"/>
          <w:sz w:val="22"/>
          <w:szCs w:val="22"/>
          <w:shd w:val="clear" w:color="auto" w:fill="FFFFFF"/>
          <w:lang w:eastAsia="en-US"/>
        </w:rPr>
        <w:t>eich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amynedd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cyd-weithrediad</w:t>
      </w:r>
      <w:proofErr w:type="spellEnd"/>
      <w:r w:rsidRPr="000B3E3C">
        <w:rPr>
          <w:rFonts w:ascii="Century Gothic" w:eastAsia="Calibri" w:hAnsi="Century Gothic" w:cs="Arial"/>
          <w:color w:val="201F1E"/>
          <w:sz w:val="22"/>
          <w:szCs w:val="22"/>
          <w:shd w:val="clear" w:color="auto" w:fill="FFFFFF"/>
          <w:lang w:eastAsia="en-US"/>
        </w:rPr>
        <w:t>.</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0B3E3C">
        <w:rPr>
          <w:rFonts w:ascii="Century Gothic" w:eastAsia="Calibri" w:hAnsi="Century Gothic" w:cs="Arial"/>
          <w:color w:val="201F1E"/>
          <w:sz w:val="22"/>
          <w:szCs w:val="22"/>
          <w:shd w:val="clear" w:color="auto" w:fill="FFFFFF"/>
          <w:lang w:eastAsia="en-US"/>
        </w:rPr>
        <w:t>Mae’r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argyfwng</w:t>
      </w:r>
      <w:proofErr w:type="spellEnd"/>
      <w:r w:rsidRPr="000B3E3C">
        <w:rPr>
          <w:rFonts w:ascii="Century Gothic" w:eastAsia="Calibri" w:hAnsi="Century Gothic" w:cs="Arial"/>
          <w:color w:val="201F1E"/>
          <w:sz w:val="22"/>
          <w:szCs w:val="22"/>
          <w:shd w:val="clear" w:color="auto" w:fill="FFFFFF"/>
          <w:lang w:eastAsia="en-US"/>
        </w:rPr>
        <w:t xml:space="preserve"> iechyd </w:t>
      </w:r>
      <w:proofErr w:type="spellStart"/>
      <w:r w:rsidRPr="000B3E3C">
        <w:rPr>
          <w:rFonts w:ascii="Century Gothic" w:eastAsia="Calibri" w:hAnsi="Century Gothic" w:cs="Arial"/>
          <w:color w:val="201F1E"/>
          <w:sz w:val="22"/>
          <w:szCs w:val="22"/>
          <w:shd w:val="clear" w:color="auto" w:fill="FFFFFF"/>
          <w:lang w:eastAsia="en-US"/>
        </w:rPr>
        <w:t>presennol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ansicrwydd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cynyddol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wedi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arwain</w:t>
      </w:r>
      <w:proofErr w:type="spellEnd"/>
      <w:r w:rsidRPr="000B3E3C">
        <w:rPr>
          <w:rFonts w:ascii="Century Gothic" w:eastAsia="Calibri" w:hAnsi="Century Gothic" w:cs="Arial"/>
          <w:color w:val="201F1E"/>
          <w:sz w:val="22"/>
          <w:szCs w:val="22"/>
          <w:shd w:val="clear" w:color="auto" w:fill="FFFFFF"/>
          <w:lang w:eastAsia="en-US"/>
        </w:rPr>
        <w:t xml:space="preserve"> at </w:t>
      </w:r>
      <w:proofErr w:type="spellStart"/>
      <w:r w:rsidRPr="000B3E3C">
        <w:rPr>
          <w:rFonts w:ascii="Century Gothic" w:eastAsia="Calibri" w:hAnsi="Century Gothic" w:cs="Arial"/>
          <w:color w:val="201F1E"/>
          <w:sz w:val="22"/>
          <w:szCs w:val="22"/>
          <w:shd w:val="clear" w:color="auto" w:fill="FFFFFF"/>
          <w:lang w:eastAsia="en-US"/>
        </w:rPr>
        <w:t>gyhoeddiad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Cymhwysterau</w:t>
      </w:r>
      <w:proofErr w:type="spellEnd"/>
      <w:r w:rsidRPr="000B3E3C">
        <w:rPr>
          <w:rFonts w:ascii="Century Gothic" w:eastAsia="Calibri" w:hAnsi="Century Gothic" w:cs="Arial"/>
          <w:color w:val="201F1E"/>
          <w:sz w:val="22"/>
          <w:szCs w:val="22"/>
          <w:shd w:val="clear" w:color="auto" w:fill="FFFFFF"/>
          <w:lang w:eastAsia="en-US"/>
        </w:rPr>
        <w:t xml:space="preserve"> Cymru </w:t>
      </w:r>
      <w:proofErr w:type="spellStart"/>
      <w:r w:rsidRPr="000B3E3C">
        <w:rPr>
          <w:rFonts w:ascii="Century Gothic" w:eastAsia="Calibri" w:hAnsi="Century Gothic" w:cs="Arial"/>
          <w:color w:val="201F1E"/>
          <w:sz w:val="22"/>
          <w:szCs w:val="22"/>
          <w:shd w:val="clear" w:color="auto" w:fill="FFFFFF"/>
          <w:lang w:eastAsia="en-US"/>
        </w:rPr>
        <w:t>ddydd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Ionawr</w:t>
      </w:r>
      <w:proofErr w:type="spellEnd"/>
      <w:r w:rsidRPr="000B3E3C">
        <w:rPr>
          <w:rFonts w:ascii="Century Gothic" w:eastAsia="Calibri" w:hAnsi="Century Gothic" w:cs="Arial"/>
          <w:color w:val="201F1E"/>
          <w:sz w:val="22"/>
          <w:szCs w:val="22"/>
          <w:shd w:val="clear" w:color="auto" w:fill="FFFFFF"/>
          <w:lang w:eastAsia="en-US"/>
        </w:rPr>
        <w:t xml:space="preserve"> 7fed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ohirio’r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asesiadau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mewnol</w:t>
      </w:r>
      <w:proofErr w:type="spellEnd"/>
      <w:r w:rsidRPr="000B3E3C">
        <w:rPr>
          <w:rFonts w:ascii="Century Gothic" w:eastAsia="Calibri" w:hAnsi="Century Gothic" w:cs="Arial"/>
          <w:color w:val="201F1E"/>
          <w:sz w:val="22"/>
          <w:szCs w:val="22"/>
          <w:shd w:val="clear" w:color="auto" w:fill="FFFFFF"/>
          <w:lang w:eastAsia="en-US"/>
        </w:rPr>
        <w:t xml:space="preserve"> </w:t>
      </w:r>
      <w:proofErr w:type="gramStart"/>
      <w:r w:rsidRPr="000B3E3C">
        <w:rPr>
          <w:rFonts w:ascii="Century Gothic" w:eastAsia="Calibri" w:hAnsi="Century Gothic" w:cs="Arial"/>
          <w:color w:val="201F1E"/>
          <w:sz w:val="22"/>
          <w:szCs w:val="22"/>
          <w:shd w:val="clear" w:color="auto" w:fill="FFFFFF"/>
          <w:lang w:eastAsia="en-US"/>
        </w:rPr>
        <w:t>a</w:t>
      </w:r>
      <w:proofErr w:type="gram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oedd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gymeryd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lle</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rhwng</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Chwefror</w:t>
      </w:r>
      <w:proofErr w:type="spellEnd"/>
      <w:r w:rsidRPr="000B3E3C">
        <w:rPr>
          <w:rFonts w:ascii="Century Gothic" w:eastAsia="Calibri" w:hAnsi="Century Gothic" w:cs="Arial"/>
          <w:color w:val="201F1E"/>
          <w:sz w:val="22"/>
          <w:szCs w:val="22"/>
          <w:shd w:val="clear" w:color="auto" w:fill="FFFFFF"/>
          <w:lang w:eastAsia="en-US"/>
        </w:rPr>
        <w:t xml:space="preserve"> ac </w:t>
      </w:r>
      <w:proofErr w:type="spellStart"/>
      <w:r w:rsidRPr="000B3E3C">
        <w:rPr>
          <w:rFonts w:ascii="Century Gothic" w:eastAsia="Calibri" w:hAnsi="Century Gothic" w:cs="Arial"/>
          <w:color w:val="201F1E"/>
          <w:sz w:val="22"/>
          <w:szCs w:val="22"/>
          <w:shd w:val="clear" w:color="auto" w:fill="FFFFFF"/>
          <w:lang w:eastAsia="en-US"/>
        </w:rPr>
        <w:t>Ebrill</w:t>
      </w:r>
      <w:proofErr w:type="spellEnd"/>
      <w:r w:rsidRPr="000B3E3C">
        <w:rPr>
          <w:rFonts w:ascii="Century Gothic" w:eastAsia="Calibri" w:hAnsi="Century Gothic" w:cs="Arial"/>
          <w:color w:val="201F1E"/>
          <w:sz w:val="22"/>
          <w:szCs w:val="22"/>
          <w:shd w:val="clear" w:color="auto" w:fill="FFFFFF"/>
          <w:lang w:eastAsia="en-US"/>
        </w:rPr>
        <w:t xml:space="preserve"> 2021.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anffodus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mae</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achosi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gryn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ansicrwydd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eto</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bawb</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enwedig</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disgyblion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ym</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mlynyddoed</w:t>
      </w:r>
      <w:proofErr w:type="spellEnd"/>
      <w:r w:rsidRPr="000B3E3C">
        <w:rPr>
          <w:rFonts w:ascii="Century Gothic" w:eastAsia="Calibri" w:hAnsi="Century Gothic" w:cs="Arial"/>
          <w:color w:val="201F1E"/>
          <w:sz w:val="22"/>
          <w:szCs w:val="22"/>
          <w:shd w:val="clear" w:color="auto" w:fill="FFFFFF"/>
          <w:lang w:eastAsia="en-US"/>
        </w:rPr>
        <w:t xml:space="preserve"> 10, 11, 12 a 13. </w:t>
      </w:r>
      <w:proofErr w:type="spellStart"/>
      <w:r w:rsidRPr="000B3E3C">
        <w:rPr>
          <w:rFonts w:ascii="Century Gothic" w:eastAsia="Calibri" w:hAnsi="Century Gothic" w:cs="Arial"/>
          <w:color w:val="201F1E"/>
          <w:sz w:val="22"/>
          <w:szCs w:val="22"/>
          <w:shd w:val="clear" w:color="auto" w:fill="FFFFFF"/>
          <w:lang w:eastAsia="en-US"/>
        </w:rPr>
        <w:t>Fel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pob</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sefydliad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addysgol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arall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rydym</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dal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aros</w:t>
      </w:r>
      <w:proofErr w:type="spellEnd"/>
      <w:r w:rsidRPr="000B3E3C">
        <w:rPr>
          <w:rFonts w:ascii="Century Gothic" w:eastAsia="Calibri" w:hAnsi="Century Gothic" w:cs="Arial"/>
          <w:color w:val="201F1E"/>
          <w:sz w:val="22"/>
          <w:szCs w:val="22"/>
          <w:shd w:val="clear" w:color="auto" w:fill="FFFFFF"/>
          <w:lang w:eastAsia="en-US"/>
        </w:rPr>
        <w:t xml:space="preserve"> am </w:t>
      </w:r>
      <w:proofErr w:type="spellStart"/>
      <w:r w:rsidRPr="000B3E3C">
        <w:rPr>
          <w:rFonts w:ascii="Century Gothic" w:eastAsia="Calibri" w:hAnsi="Century Gothic" w:cs="Arial"/>
          <w:color w:val="201F1E"/>
          <w:sz w:val="22"/>
          <w:szCs w:val="22"/>
          <w:shd w:val="clear" w:color="auto" w:fill="FFFFFF"/>
          <w:lang w:eastAsia="en-US"/>
        </w:rPr>
        <w:t>wybodaeth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bellach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oddi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wrth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Llywodraeth</w:t>
      </w:r>
      <w:proofErr w:type="spellEnd"/>
      <w:r w:rsidRPr="000B3E3C">
        <w:rPr>
          <w:rFonts w:ascii="Century Gothic" w:eastAsia="Calibri" w:hAnsi="Century Gothic" w:cs="Arial"/>
          <w:color w:val="201F1E"/>
          <w:sz w:val="22"/>
          <w:szCs w:val="22"/>
          <w:shd w:val="clear" w:color="auto" w:fill="FFFFFF"/>
          <w:lang w:eastAsia="en-US"/>
        </w:rPr>
        <w:t xml:space="preserve"> Cymru </w:t>
      </w:r>
      <w:proofErr w:type="spellStart"/>
      <w:r w:rsidRPr="000B3E3C">
        <w:rPr>
          <w:rFonts w:ascii="Century Gothic" w:eastAsia="Calibri" w:hAnsi="Century Gothic" w:cs="Arial"/>
          <w:color w:val="201F1E"/>
          <w:sz w:val="22"/>
          <w:szCs w:val="22"/>
          <w:shd w:val="clear" w:color="auto" w:fill="FFFFFF"/>
          <w:lang w:eastAsia="en-US"/>
        </w:rPr>
        <w:t>ynglŷn</w:t>
      </w:r>
      <w:proofErr w:type="spellEnd"/>
      <w:r w:rsidRPr="000B3E3C">
        <w:rPr>
          <w:rFonts w:ascii="Century Gothic" w:eastAsia="Calibri" w:hAnsi="Century Gothic" w:cs="Arial"/>
          <w:color w:val="201F1E"/>
          <w:sz w:val="22"/>
          <w:szCs w:val="22"/>
          <w:shd w:val="clear" w:color="auto" w:fill="FFFFFF"/>
          <w:lang w:eastAsia="en-US"/>
        </w:rPr>
        <w:t xml:space="preserve"> â </w:t>
      </w:r>
      <w:proofErr w:type="spellStart"/>
      <w:r w:rsidRPr="000B3E3C">
        <w:rPr>
          <w:rFonts w:ascii="Century Gothic" w:eastAsia="Calibri" w:hAnsi="Century Gothic" w:cs="Arial"/>
          <w:color w:val="201F1E"/>
          <w:sz w:val="22"/>
          <w:szCs w:val="22"/>
          <w:shd w:val="clear" w:color="auto" w:fill="FFFFFF"/>
          <w:lang w:eastAsia="en-US"/>
        </w:rPr>
        <w:t>sut</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asesir</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dysgwyr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hyn</w:t>
      </w:r>
      <w:proofErr w:type="spellEnd"/>
      <w:r w:rsidRPr="000B3E3C">
        <w:rPr>
          <w:rFonts w:ascii="Century Gothic" w:eastAsia="Calibri" w:hAnsi="Century Gothic" w:cs="Arial"/>
          <w:color w:val="201F1E"/>
          <w:sz w:val="22"/>
          <w:szCs w:val="22"/>
          <w:shd w:val="clear" w:color="auto" w:fill="FFFFFF"/>
          <w:lang w:eastAsia="en-US"/>
        </w:rPr>
        <w:t xml:space="preserve">. Mae Panel </w:t>
      </w:r>
      <w:proofErr w:type="spellStart"/>
      <w:r w:rsidRPr="000B3E3C">
        <w:rPr>
          <w:rFonts w:ascii="Century Gothic" w:eastAsia="Calibri" w:hAnsi="Century Gothic" w:cs="Arial"/>
          <w:color w:val="201F1E"/>
          <w:sz w:val="22"/>
          <w:szCs w:val="22"/>
          <w:shd w:val="clear" w:color="auto" w:fill="FFFFFF"/>
          <w:lang w:eastAsia="en-US"/>
        </w:rPr>
        <w:t>Adolygu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wedi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sefydlu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gan</w:t>
      </w:r>
      <w:proofErr w:type="spellEnd"/>
      <w:r w:rsidRPr="000B3E3C">
        <w:rPr>
          <w:rFonts w:ascii="Century Gothic" w:eastAsia="Calibri" w:hAnsi="Century Gothic" w:cs="Arial"/>
          <w:color w:val="201F1E"/>
          <w:sz w:val="22"/>
          <w:szCs w:val="22"/>
          <w:shd w:val="clear" w:color="auto" w:fill="FFFFFF"/>
          <w:lang w:eastAsia="en-US"/>
        </w:rPr>
        <w:t xml:space="preserve"> Kirsty Williams, </w:t>
      </w:r>
      <w:proofErr w:type="spellStart"/>
      <w:r w:rsidRPr="000B3E3C">
        <w:rPr>
          <w:rFonts w:ascii="Century Gothic" w:eastAsia="Calibri" w:hAnsi="Century Gothic" w:cs="Arial"/>
          <w:color w:val="201F1E"/>
          <w:sz w:val="22"/>
          <w:szCs w:val="22"/>
          <w:shd w:val="clear" w:color="auto" w:fill="FFFFFF"/>
          <w:lang w:eastAsia="en-US"/>
        </w:rPr>
        <w:t>Gweinidog</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Addysg</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mwyn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pwyso</w:t>
      </w:r>
      <w:proofErr w:type="spellEnd"/>
      <w:r w:rsidRPr="000B3E3C">
        <w:rPr>
          <w:rFonts w:ascii="Century Gothic" w:eastAsia="Calibri" w:hAnsi="Century Gothic" w:cs="Arial"/>
          <w:color w:val="201F1E"/>
          <w:sz w:val="22"/>
          <w:szCs w:val="22"/>
          <w:shd w:val="clear" w:color="auto" w:fill="FFFFFF"/>
          <w:lang w:eastAsia="en-US"/>
        </w:rPr>
        <w:t xml:space="preserve"> a </w:t>
      </w:r>
      <w:proofErr w:type="spellStart"/>
      <w:r w:rsidRPr="000B3E3C">
        <w:rPr>
          <w:rFonts w:ascii="Century Gothic" w:eastAsia="Calibri" w:hAnsi="Century Gothic" w:cs="Arial"/>
          <w:color w:val="201F1E"/>
          <w:sz w:val="22"/>
          <w:szCs w:val="22"/>
          <w:shd w:val="clear" w:color="auto" w:fill="FFFFFF"/>
          <w:lang w:eastAsia="en-US"/>
        </w:rPr>
        <w:t>mesur</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ffordd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orau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wneud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Gobeithiaf</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fawr</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bydd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tegwch</w:t>
      </w:r>
      <w:proofErr w:type="spellEnd"/>
      <w:r w:rsidRPr="000B3E3C">
        <w:rPr>
          <w:rFonts w:ascii="Century Gothic" w:eastAsia="Calibri" w:hAnsi="Century Gothic" w:cs="Arial"/>
          <w:color w:val="201F1E"/>
          <w:sz w:val="22"/>
          <w:szCs w:val="22"/>
          <w:shd w:val="clear" w:color="auto" w:fill="FFFFFF"/>
          <w:lang w:eastAsia="en-US"/>
        </w:rPr>
        <w:t xml:space="preserve"> a </w:t>
      </w:r>
      <w:proofErr w:type="spellStart"/>
      <w:r w:rsidRPr="000B3E3C">
        <w:rPr>
          <w:rFonts w:ascii="Century Gothic" w:eastAsia="Calibri" w:hAnsi="Century Gothic" w:cs="Arial"/>
          <w:color w:val="201F1E"/>
          <w:sz w:val="22"/>
          <w:szCs w:val="22"/>
          <w:shd w:val="clear" w:color="auto" w:fill="FFFFFF"/>
          <w:lang w:eastAsia="en-US"/>
        </w:rPr>
        <w:t>chyfle</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cyfartal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bob </w:t>
      </w:r>
      <w:proofErr w:type="spellStart"/>
      <w:r w:rsidRPr="000B3E3C">
        <w:rPr>
          <w:rFonts w:ascii="Century Gothic" w:eastAsia="Calibri" w:hAnsi="Century Gothic" w:cs="Arial"/>
          <w:color w:val="201F1E"/>
          <w:sz w:val="22"/>
          <w:szCs w:val="22"/>
          <w:shd w:val="clear" w:color="auto" w:fill="FFFFFF"/>
          <w:lang w:eastAsia="en-US"/>
        </w:rPr>
        <w:t>dysgwr</w:t>
      </w:r>
      <w:proofErr w:type="spellEnd"/>
      <w:r w:rsidRPr="000B3E3C">
        <w:rPr>
          <w:rFonts w:ascii="Century Gothic" w:eastAsia="Calibri" w:hAnsi="Century Gothic" w:cs="Arial"/>
          <w:color w:val="201F1E"/>
          <w:sz w:val="22"/>
          <w:szCs w:val="22"/>
          <w:shd w:val="clear" w:color="auto" w:fill="FFFFFF"/>
          <w:lang w:eastAsia="en-US"/>
        </w:rPr>
        <w:t xml:space="preserve">. </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cyfamser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gofynnaf</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ddysgwyr</w:t>
      </w:r>
      <w:proofErr w:type="spellEnd"/>
      <w:r w:rsidRPr="000B3E3C">
        <w:rPr>
          <w:rFonts w:ascii="Century Gothic" w:eastAsia="Calibri" w:hAnsi="Century Gothic" w:cs="Arial"/>
          <w:color w:val="201F1E"/>
          <w:sz w:val="22"/>
          <w:szCs w:val="22"/>
          <w:shd w:val="clear" w:color="auto" w:fill="FFFFFF"/>
          <w:lang w:eastAsia="en-US"/>
        </w:rPr>
        <w:t xml:space="preserve"> YDA </w:t>
      </w:r>
      <w:proofErr w:type="spellStart"/>
      <w:r w:rsidRPr="000B3E3C">
        <w:rPr>
          <w:rFonts w:ascii="Century Gothic" w:eastAsia="Calibri" w:hAnsi="Century Gothic" w:cs="Arial"/>
          <w:color w:val="201F1E"/>
          <w:sz w:val="22"/>
          <w:szCs w:val="22"/>
          <w:shd w:val="clear" w:color="auto" w:fill="FFFFFF"/>
          <w:lang w:eastAsia="en-US"/>
        </w:rPr>
        <w:t>barhau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gadw</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ffocws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hastudiaethau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gan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ymdrechu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gyflawni’r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safon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orau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posib</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ym</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mhob</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pwnc</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oes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gennych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ofidiau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plis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cysylltwch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gyda’r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athro</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perthnasol</w:t>
      </w:r>
      <w:proofErr w:type="spellEnd"/>
      <w:r w:rsidRPr="000B3E3C">
        <w:rPr>
          <w:rFonts w:ascii="Century Gothic" w:eastAsia="Calibri" w:hAnsi="Century Gothic" w:cs="Arial"/>
          <w:color w:val="201F1E"/>
          <w:sz w:val="22"/>
          <w:szCs w:val="22"/>
          <w:shd w:val="clear" w:color="auto" w:fill="FFFFFF"/>
          <w:lang w:eastAsia="en-US"/>
        </w:rPr>
        <w:t xml:space="preserve">. </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0B3E3C">
        <w:rPr>
          <w:rFonts w:ascii="Century Gothic" w:eastAsia="Calibri" w:hAnsi="Century Gothic" w:cs="Arial"/>
          <w:color w:val="201F1E"/>
          <w:sz w:val="22"/>
          <w:szCs w:val="22"/>
          <w:shd w:val="clear" w:color="auto" w:fill="FFFFFF"/>
          <w:lang w:eastAsia="en-US"/>
        </w:rPr>
        <w:t>I’n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disgyblion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hoffwn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ddweud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Peidiwch</w:t>
      </w:r>
      <w:proofErr w:type="spellEnd"/>
      <w:r w:rsidRPr="000B3E3C">
        <w:rPr>
          <w:rFonts w:ascii="Century Gothic" w:eastAsia="Calibri" w:hAnsi="Century Gothic" w:cs="Arial"/>
          <w:color w:val="201F1E"/>
          <w:sz w:val="22"/>
          <w:szCs w:val="22"/>
          <w:shd w:val="clear" w:color="auto" w:fill="FFFFFF"/>
          <w:lang w:eastAsia="en-US"/>
        </w:rPr>
        <w:t xml:space="preserve"> â </w:t>
      </w:r>
      <w:proofErr w:type="spellStart"/>
      <w:r w:rsidRPr="000B3E3C">
        <w:rPr>
          <w:rFonts w:ascii="Century Gothic" w:eastAsia="Calibri" w:hAnsi="Century Gothic" w:cs="Arial"/>
          <w:color w:val="201F1E"/>
          <w:sz w:val="22"/>
          <w:szCs w:val="22"/>
          <w:shd w:val="clear" w:color="auto" w:fill="FFFFFF"/>
          <w:lang w:eastAsia="en-US"/>
        </w:rPr>
        <w:t>phoeni</w:t>
      </w:r>
      <w:proofErr w:type="spellEnd"/>
      <w:r w:rsidRPr="000B3E3C">
        <w:rPr>
          <w:rFonts w:ascii="Century Gothic" w:eastAsia="Calibri" w:hAnsi="Century Gothic" w:cs="Arial"/>
          <w:color w:val="201F1E"/>
          <w:sz w:val="22"/>
          <w:szCs w:val="22"/>
          <w:shd w:val="clear" w:color="auto" w:fill="FFFFFF"/>
          <w:lang w:eastAsia="en-US"/>
        </w:rPr>
        <w:t xml:space="preserve">! Mae </w:t>
      </w:r>
      <w:proofErr w:type="spellStart"/>
      <w:r w:rsidRPr="000B3E3C">
        <w:rPr>
          <w:rFonts w:ascii="Century Gothic" w:eastAsia="Calibri" w:hAnsi="Century Gothic" w:cs="Arial"/>
          <w:color w:val="201F1E"/>
          <w:sz w:val="22"/>
          <w:szCs w:val="22"/>
          <w:shd w:val="clear" w:color="auto" w:fill="FFFFFF"/>
          <w:lang w:eastAsia="en-US"/>
        </w:rPr>
        <w:t>poeni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heddiw</w:t>
      </w:r>
      <w:proofErr w:type="spellEnd"/>
      <w:r w:rsidRPr="000B3E3C">
        <w:rPr>
          <w:rFonts w:ascii="Century Gothic" w:eastAsia="Calibri" w:hAnsi="Century Gothic" w:cs="Arial"/>
          <w:color w:val="201F1E"/>
          <w:sz w:val="22"/>
          <w:szCs w:val="22"/>
          <w:shd w:val="clear" w:color="auto" w:fill="FFFFFF"/>
          <w:lang w:eastAsia="en-US"/>
        </w:rPr>
        <w:t xml:space="preserve"> am </w:t>
      </w:r>
      <w:proofErr w:type="spellStart"/>
      <w:r w:rsidRPr="000B3E3C">
        <w:rPr>
          <w:rFonts w:ascii="Century Gothic" w:eastAsia="Calibri" w:hAnsi="Century Gothic" w:cs="Arial"/>
          <w:color w:val="201F1E"/>
          <w:sz w:val="22"/>
          <w:szCs w:val="22"/>
          <w:shd w:val="clear" w:color="auto" w:fill="FFFFFF"/>
          <w:lang w:eastAsia="en-US"/>
        </w:rPr>
        <w:t>yr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na</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allwch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newid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yfory</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ddi-bwrpas</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lle</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gwastraffu’ch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egni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ar</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bethau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negyddol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meddyliwch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greadigol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byddwch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optimistaidd</w:t>
      </w:r>
      <w:proofErr w:type="spellEnd"/>
      <w:r w:rsidRPr="000B3E3C">
        <w:rPr>
          <w:rFonts w:ascii="Century Gothic" w:eastAsia="Calibri" w:hAnsi="Century Gothic" w:cs="Arial"/>
          <w:color w:val="201F1E"/>
          <w:sz w:val="22"/>
          <w:szCs w:val="22"/>
          <w:shd w:val="clear" w:color="auto" w:fill="FFFFFF"/>
          <w:lang w:eastAsia="en-US"/>
        </w:rPr>
        <w:t xml:space="preserve"> a </w:t>
      </w:r>
      <w:proofErr w:type="spellStart"/>
      <w:r w:rsidRPr="000B3E3C">
        <w:rPr>
          <w:rFonts w:ascii="Century Gothic" w:eastAsia="Calibri" w:hAnsi="Century Gothic" w:cs="Arial"/>
          <w:color w:val="201F1E"/>
          <w:sz w:val="22"/>
          <w:szCs w:val="22"/>
          <w:shd w:val="clear" w:color="auto" w:fill="FFFFFF"/>
          <w:lang w:eastAsia="en-US"/>
        </w:rPr>
        <w:t>gweithiwch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tuag</w:t>
      </w:r>
      <w:proofErr w:type="spellEnd"/>
      <w:r w:rsidRPr="000B3E3C">
        <w:rPr>
          <w:rFonts w:ascii="Century Gothic" w:eastAsia="Calibri" w:hAnsi="Century Gothic" w:cs="Arial"/>
          <w:color w:val="201F1E"/>
          <w:sz w:val="22"/>
          <w:szCs w:val="22"/>
          <w:shd w:val="clear" w:color="auto" w:fill="FFFFFF"/>
          <w:lang w:eastAsia="en-US"/>
        </w:rPr>
        <w:t xml:space="preserve"> at y </w:t>
      </w:r>
      <w:proofErr w:type="spellStart"/>
      <w:r w:rsidRPr="000B3E3C">
        <w:rPr>
          <w:rFonts w:ascii="Century Gothic" w:eastAsia="Calibri" w:hAnsi="Century Gothic" w:cs="Arial"/>
          <w:color w:val="201F1E"/>
          <w:sz w:val="22"/>
          <w:szCs w:val="22"/>
          <w:shd w:val="clear" w:color="auto" w:fill="FFFFFF"/>
          <w:lang w:eastAsia="en-US"/>
        </w:rPr>
        <w:t>canlyniad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gorau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posib</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bawb</w:t>
      </w:r>
      <w:proofErr w:type="spellEnd"/>
      <w:r w:rsidRPr="000B3E3C">
        <w:rPr>
          <w:rFonts w:ascii="Century Gothic" w:eastAsia="Calibri" w:hAnsi="Century Gothic" w:cs="Arial"/>
          <w:color w:val="201F1E"/>
          <w:sz w:val="22"/>
          <w:szCs w:val="22"/>
          <w:shd w:val="clear" w:color="auto" w:fill="FFFFFF"/>
          <w:lang w:eastAsia="en-US"/>
        </w:rPr>
        <w:t>.”</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 xml:space="preserve">I chi </w:t>
      </w:r>
      <w:proofErr w:type="spellStart"/>
      <w:r w:rsidRPr="000B3E3C">
        <w:rPr>
          <w:rFonts w:ascii="Century Gothic" w:eastAsia="Calibri" w:hAnsi="Century Gothic" w:cs="Arial"/>
          <w:color w:val="201F1E"/>
          <w:sz w:val="22"/>
          <w:szCs w:val="22"/>
          <w:shd w:val="clear" w:color="auto" w:fill="FFFFFF"/>
          <w:lang w:eastAsia="en-US"/>
        </w:rPr>
        <w:t>fel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rhieni</w:t>
      </w:r>
      <w:proofErr w:type="spellEnd"/>
      <w:r w:rsidRPr="000B3E3C">
        <w:rPr>
          <w:rFonts w:ascii="Century Gothic" w:eastAsia="Calibri" w:hAnsi="Century Gothic" w:cs="Arial"/>
          <w:color w:val="201F1E"/>
          <w:sz w:val="22"/>
          <w:szCs w:val="22"/>
          <w:shd w:val="clear" w:color="auto" w:fill="FFFFFF"/>
          <w:lang w:eastAsia="en-US"/>
        </w:rPr>
        <w:t xml:space="preserve"> a </w:t>
      </w:r>
      <w:proofErr w:type="spellStart"/>
      <w:r w:rsidRPr="000B3E3C">
        <w:rPr>
          <w:rFonts w:ascii="Century Gothic" w:eastAsia="Calibri" w:hAnsi="Century Gothic" w:cs="Arial"/>
          <w:color w:val="201F1E"/>
          <w:sz w:val="22"/>
          <w:szCs w:val="22"/>
          <w:shd w:val="clear" w:color="auto" w:fill="FFFFFF"/>
          <w:lang w:eastAsia="en-US"/>
        </w:rPr>
        <w:t>gwarcheidwaid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hoffwn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ddiolch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chi </w:t>
      </w:r>
      <w:proofErr w:type="spellStart"/>
      <w:r w:rsidRPr="000B3E3C">
        <w:rPr>
          <w:rFonts w:ascii="Century Gothic" w:eastAsia="Calibri" w:hAnsi="Century Gothic" w:cs="Arial"/>
          <w:color w:val="201F1E"/>
          <w:sz w:val="22"/>
          <w:szCs w:val="22"/>
          <w:shd w:val="clear" w:color="auto" w:fill="FFFFFF"/>
          <w:lang w:eastAsia="en-US"/>
        </w:rPr>
        <w:t>unwaith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rhagor</w:t>
      </w:r>
      <w:proofErr w:type="spellEnd"/>
      <w:r w:rsidRPr="000B3E3C">
        <w:rPr>
          <w:rFonts w:ascii="Century Gothic" w:eastAsia="Calibri" w:hAnsi="Century Gothic" w:cs="Arial"/>
          <w:color w:val="201F1E"/>
          <w:sz w:val="22"/>
          <w:szCs w:val="22"/>
          <w:shd w:val="clear" w:color="auto" w:fill="FFFFFF"/>
          <w:lang w:eastAsia="en-US"/>
        </w:rPr>
        <w:t xml:space="preserve"> am bob </w:t>
      </w:r>
      <w:proofErr w:type="spellStart"/>
      <w:r w:rsidRPr="000B3E3C">
        <w:rPr>
          <w:rFonts w:ascii="Century Gothic" w:eastAsia="Calibri" w:hAnsi="Century Gothic" w:cs="Arial"/>
          <w:color w:val="201F1E"/>
          <w:sz w:val="22"/>
          <w:szCs w:val="22"/>
          <w:shd w:val="clear" w:color="auto" w:fill="FFFFFF"/>
          <w:lang w:eastAsia="en-US"/>
        </w:rPr>
        <w:t>arwydd</w:t>
      </w:r>
      <w:proofErr w:type="spellEnd"/>
      <w:r w:rsidRPr="000B3E3C">
        <w:rPr>
          <w:rFonts w:ascii="Century Gothic" w:eastAsia="Calibri" w:hAnsi="Century Gothic" w:cs="Arial"/>
          <w:color w:val="201F1E"/>
          <w:sz w:val="22"/>
          <w:szCs w:val="22"/>
          <w:shd w:val="clear" w:color="auto" w:fill="FFFFFF"/>
          <w:lang w:eastAsia="en-US"/>
        </w:rPr>
        <w:t xml:space="preserve"> o </w:t>
      </w:r>
      <w:proofErr w:type="spellStart"/>
      <w:r w:rsidRPr="000B3E3C">
        <w:rPr>
          <w:rFonts w:ascii="Century Gothic" w:eastAsia="Calibri" w:hAnsi="Century Gothic" w:cs="Arial"/>
          <w:color w:val="201F1E"/>
          <w:sz w:val="22"/>
          <w:szCs w:val="22"/>
          <w:shd w:val="clear" w:color="auto" w:fill="FFFFFF"/>
          <w:lang w:eastAsia="en-US"/>
        </w:rPr>
        <w:t>gefnogaeth</w:t>
      </w:r>
      <w:proofErr w:type="spellEnd"/>
      <w:r w:rsidRPr="000B3E3C">
        <w:rPr>
          <w:rFonts w:ascii="Century Gothic" w:eastAsia="Calibri" w:hAnsi="Century Gothic" w:cs="Arial"/>
          <w:color w:val="201F1E"/>
          <w:sz w:val="22"/>
          <w:szCs w:val="22"/>
          <w:shd w:val="clear" w:color="auto" w:fill="FFFFFF"/>
          <w:lang w:eastAsia="en-US"/>
        </w:rPr>
        <w:t xml:space="preserve"> a </w:t>
      </w:r>
      <w:proofErr w:type="spellStart"/>
      <w:r w:rsidRPr="000B3E3C">
        <w:rPr>
          <w:rFonts w:ascii="Century Gothic" w:eastAsia="Calibri" w:hAnsi="Century Gothic" w:cs="Arial"/>
          <w:color w:val="201F1E"/>
          <w:sz w:val="22"/>
          <w:szCs w:val="22"/>
          <w:shd w:val="clear" w:color="auto" w:fill="FFFFFF"/>
          <w:lang w:eastAsia="en-US"/>
        </w:rPr>
        <w:t>chyd-weithrediad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Diolchaf</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hefyd</w:t>
      </w:r>
      <w:proofErr w:type="spellEnd"/>
      <w:r w:rsidRPr="000B3E3C">
        <w:rPr>
          <w:rFonts w:ascii="Century Gothic" w:eastAsia="Calibri" w:hAnsi="Century Gothic" w:cs="Arial"/>
          <w:color w:val="201F1E"/>
          <w:sz w:val="22"/>
          <w:szCs w:val="22"/>
          <w:shd w:val="clear" w:color="auto" w:fill="FFFFFF"/>
          <w:lang w:eastAsia="en-US"/>
        </w:rPr>
        <w:t xml:space="preserve"> am </w:t>
      </w:r>
      <w:proofErr w:type="spellStart"/>
      <w:r w:rsidRPr="000B3E3C">
        <w:rPr>
          <w:rFonts w:ascii="Century Gothic" w:eastAsia="Calibri" w:hAnsi="Century Gothic" w:cs="Arial"/>
          <w:color w:val="201F1E"/>
          <w:sz w:val="22"/>
          <w:szCs w:val="22"/>
          <w:shd w:val="clear" w:color="auto" w:fill="FFFFFF"/>
          <w:lang w:eastAsia="en-US"/>
        </w:rPr>
        <w:t>eich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sylwadau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caredig</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sy’n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galondid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i’r</w:t>
      </w:r>
      <w:proofErr w:type="spellEnd"/>
      <w:r w:rsidRPr="000B3E3C">
        <w:rPr>
          <w:rFonts w:ascii="Century Gothic" w:eastAsia="Calibri" w:hAnsi="Century Gothic" w:cs="Arial"/>
          <w:color w:val="201F1E"/>
          <w:sz w:val="22"/>
          <w:szCs w:val="22"/>
          <w:shd w:val="clear" w:color="auto" w:fill="FFFFFF"/>
          <w:lang w:eastAsia="en-US"/>
        </w:rPr>
        <w:t xml:space="preserve"> staff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gyd</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wrth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iddynt</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barhau</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i</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weithio’n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ddyddiol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frwdfrydig</w:t>
      </w:r>
      <w:proofErr w:type="spellEnd"/>
      <w:r w:rsidRPr="000B3E3C">
        <w:rPr>
          <w:rFonts w:ascii="Century Gothic" w:eastAsia="Calibri" w:hAnsi="Century Gothic" w:cs="Arial"/>
          <w:color w:val="201F1E"/>
          <w:sz w:val="22"/>
          <w:szCs w:val="22"/>
          <w:shd w:val="clear" w:color="auto" w:fill="FFFFFF"/>
          <w:lang w:eastAsia="en-US"/>
        </w:rPr>
        <w:t xml:space="preserve"> ac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egniol</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gyda’ch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plentyn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ystod</w:t>
      </w:r>
      <w:proofErr w:type="spellEnd"/>
      <w:r w:rsidRPr="000B3E3C">
        <w:rPr>
          <w:rFonts w:ascii="Century Gothic" w:eastAsia="Calibri" w:hAnsi="Century Gothic" w:cs="Arial"/>
          <w:color w:val="201F1E"/>
          <w:sz w:val="22"/>
          <w:szCs w:val="22"/>
          <w:shd w:val="clear" w:color="auto" w:fill="FFFFFF"/>
          <w:lang w:eastAsia="en-US"/>
        </w:rPr>
        <w:t xml:space="preserve"> y </w:t>
      </w:r>
      <w:proofErr w:type="spellStart"/>
      <w:r w:rsidRPr="000B3E3C">
        <w:rPr>
          <w:rFonts w:ascii="Century Gothic" w:eastAsia="Calibri" w:hAnsi="Century Gothic" w:cs="Arial"/>
          <w:color w:val="201F1E"/>
          <w:sz w:val="22"/>
          <w:szCs w:val="22"/>
          <w:shd w:val="clear" w:color="auto" w:fill="FFFFFF"/>
          <w:lang w:eastAsia="en-US"/>
        </w:rPr>
        <w:t>pandemig</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creulon</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hwn</w:t>
      </w:r>
      <w:proofErr w:type="spellEnd"/>
      <w:r w:rsidRPr="000B3E3C">
        <w:rPr>
          <w:rFonts w:ascii="Century Gothic" w:eastAsia="Calibri" w:hAnsi="Century Gothic" w:cs="Arial"/>
          <w:color w:val="201F1E"/>
          <w:sz w:val="22"/>
          <w:szCs w:val="22"/>
          <w:shd w:val="clear" w:color="auto" w:fill="FFFFFF"/>
          <w:lang w:eastAsia="en-US"/>
        </w:rPr>
        <w:t>.</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0B3E3C">
        <w:rPr>
          <w:rFonts w:ascii="Century Gothic" w:eastAsia="Calibri" w:hAnsi="Century Gothic" w:cs="Arial"/>
          <w:color w:val="201F1E"/>
          <w:sz w:val="22"/>
          <w:szCs w:val="22"/>
          <w:shd w:val="clear" w:color="auto" w:fill="FFFFFF"/>
          <w:lang w:eastAsia="en-US"/>
        </w:rPr>
        <w:t>Cymerwch</w:t>
      </w:r>
      <w:proofErr w:type="spellEnd"/>
      <w:r w:rsidRPr="000B3E3C">
        <w:rPr>
          <w:rFonts w:ascii="Century Gothic" w:eastAsia="Calibri" w:hAnsi="Century Gothic" w:cs="Arial"/>
          <w:color w:val="201F1E"/>
          <w:sz w:val="22"/>
          <w:szCs w:val="22"/>
          <w:shd w:val="clear" w:color="auto" w:fill="FFFFFF"/>
          <w:lang w:eastAsia="en-US"/>
        </w:rPr>
        <w:t xml:space="preserve"> </w:t>
      </w:r>
      <w:proofErr w:type="spellStart"/>
      <w:r w:rsidRPr="000B3E3C">
        <w:rPr>
          <w:rFonts w:ascii="Century Gothic" w:eastAsia="Calibri" w:hAnsi="Century Gothic" w:cs="Arial"/>
          <w:color w:val="201F1E"/>
          <w:sz w:val="22"/>
          <w:szCs w:val="22"/>
          <w:shd w:val="clear" w:color="auto" w:fill="FFFFFF"/>
          <w:lang w:eastAsia="en-US"/>
        </w:rPr>
        <w:t>ofal</w:t>
      </w:r>
      <w:proofErr w:type="spellEnd"/>
      <w:r w:rsidRPr="000B3E3C">
        <w:rPr>
          <w:rFonts w:ascii="Century Gothic" w:eastAsia="Calibri" w:hAnsi="Century Gothic" w:cs="Arial"/>
          <w:color w:val="201F1E"/>
          <w:sz w:val="22"/>
          <w:szCs w:val="22"/>
          <w:shd w:val="clear" w:color="auto" w:fill="FFFFFF"/>
          <w:lang w:eastAsia="en-US"/>
        </w:rPr>
        <w:t xml:space="preserve"> bob </w:t>
      </w:r>
      <w:proofErr w:type="spellStart"/>
      <w:r w:rsidRPr="000B3E3C">
        <w:rPr>
          <w:rFonts w:ascii="Century Gothic" w:eastAsia="Calibri" w:hAnsi="Century Gothic" w:cs="Arial"/>
          <w:color w:val="201F1E"/>
          <w:sz w:val="22"/>
          <w:szCs w:val="22"/>
          <w:shd w:val="clear" w:color="auto" w:fill="FFFFFF"/>
          <w:lang w:eastAsia="en-US"/>
        </w:rPr>
        <w:t>amser</w:t>
      </w:r>
      <w:proofErr w:type="spellEnd"/>
      <w:r w:rsidRPr="000B3E3C">
        <w:rPr>
          <w:rFonts w:ascii="Century Gothic" w:eastAsia="Calibri" w:hAnsi="Century Gothic" w:cs="Arial"/>
          <w:color w:val="201F1E"/>
          <w:sz w:val="22"/>
          <w:szCs w:val="22"/>
          <w:shd w:val="clear" w:color="auto" w:fill="FFFFFF"/>
          <w:lang w:eastAsia="en-US"/>
        </w:rPr>
        <w:t>.</w:t>
      </w:r>
    </w:p>
    <w:p w:rsidR="00537878" w:rsidRPr="00A46B7F" w:rsidRDefault="00537878" w:rsidP="008846AA">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A46B7F">
        <w:rPr>
          <w:rFonts w:ascii="Century Gothic" w:eastAsia="Calibri" w:hAnsi="Century Gothic" w:cs="Arial"/>
          <w:noProof/>
          <w:color w:val="201F1E"/>
          <w:sz w:val="22"/>
          <w:szCs w:val="22"/>
          <w:shd w:val="clear" w:color="auto" w:fill="FFFFFF"/>
          <w:lang w:eastAsia="en-GB"/>
        </w:rPr>
        <w:drawing>
          <wp:inline distT="0" distB="0" distL="0" distR="0" wp14:anchorId="1C65BA84" wp14:editId="05B11E97">
            <wp:extent cx="1183005" cy="372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372110"/>
                    </a:xfrm>
                    <a:prstGeom prst="rect">
                      <a:avLst/>
                    </a:prstGeom>
                    <a:noFill/>
                  </pic:spPr>
                </pic:pic>
              </a:graphicData>
            </a:graphic>
          </wp:inline>
        </w:drawing>
      </w:r>
    </w:p>
    <w:p w:rsidR="00537878" w:rsidRDefault="00537878" w:rsidP="008846AA">
      <w:pPr>
        <w:spacing w:after="160" w:line="259" w:lineRule="auto"/>
        <w:ind w:left="426" w:right="-306"/>
        <w:jc w:val="both"/>
        <w:rPr>
          <w:rFonts w:ascii="Century Gothic" w:eastAsia="Calibri" w:hAnsi="Century Gothic" w:cs="Arial"/>
          <w:color w:val="201F1E"/>
          <w:sz w:val="22"/>
          <w:szCs w:val="22"/>
          <w:shd w:val="clear" w:color="auto" w:fill="FFFFFF"/>
          <w:lang w:eastAsia="en-US"/>
        </w:rPr>
      </w:pPr>
      <w:proofErr w:type="spellStart"/>
      <w:r w:rsidRPr="00A46B7F">
        <w:rPr>
          <w:rFonts w:ascii="Century Gothic" w:eastAsia="Calibri" w:hAnsi="Century Gothic" w:cs="Arial"/>
          <w:color w:val="201F1E"/>
          <w:sz w:val="22"/>
          <w:szCs w:val="22"/>
          <w:shd w:val="clear" w:color="auto" w:fill="FFFFFF"/>
          <w:lang w:eastAsia="en-US"/>
        </w:rPr>
        <w:t>Pennaeth</w:t>
      </w:r>
      <w:proofErr w:type="spellEnd"/>
    </w:p>
    <w:p w:rsidR="00A46B7F" w:rsidRDefault="00A46B7F" w:rsidP="000B3E3C">
      <w:pPr>
        <w:spacing w:after="160" w:line="259" w:lineRule="auto"/>
        <w:ind w:right="-306"/>
        <w:jc w:val="both"/>
        <w:rPr>
          <w:rFonts w:ascii="Century Gothic" w:eastAsia="Calibri" w:hAnsi="Century Gothic" w:cs="Arial"/>
          <w:noProof/>
          <w:color w:val="201F1E"/>
          <w:sz w:val="22"/>
          <w:szCs w:val="22"/>
          <w:shd w:val="clear" w:color="auto" w:fill="FFFFFF"/>
          <w:lang w:eastAsia="en-US"/>
        </w:rPr>
      </w:pPr>
    </w:p>
    <w:p w:rsidR="000B3E3C" w:rsidRDefault="003A3C93" w:rsidP="000B3E3C">
      <w:pPr>
        <w:spacing w:after="160" w:line="259" w:lineRule="auto"/>
        <w:ind w:left="284" w:right="-306"/>
        <w:jc w:val="both"/>
        <w:rPr>
          <w:rFonts w:ascii="Century Gothic" w:eastAsia="Calibri" w:hAnsi="Century Gothic" w:cs="Arial"/>
          <w:color w:val="201F1E"/>
          <w:sz w:val="22"/>
          <w:szCs w:val="22"/>
          <w:shd w:val="clear" w:color="auto" w:fill="FFFFFF"/>
          <w:lang w:eastAsia="en-US"/>
        </w:rPr>
      </w:pPr>
      <w:r w:rsidRPr="003A3C93">
        <w:rPr>
          <w:rFonts w:ascii="Century Gothic" w:eastAsia="Calibri" w:hAnsi="Century Gothic" w:cs="Arial"/>
          <w:color w:val="201F1E"/>
          <w:sz w:val="22"/>
          <w:szCs w:val="22"/>
          <w:shd w:val="clear" w:color="auto" w:fill="FFFFFF"/>
          <w:lang w:eastAsia="en-US"/>
        </w:rPr>
        <w:t xml:space="preserve">  </w:t>
      </w:r>
      <w:r w:rsidR="000B3E3C" w:rsidRPr="000B3E3C">
        <w:rPr>
          <w:rFonts w:ascii="Century Gothic" w:eastAsia="Calibri" w:hAnsi="Century Gothic" w:cs="Arial"/>
          <w:color w:val="201F1E"/>
          <w:sz w:val="22"/>
          <w:szCs w:val="22"/>
          <w:shd w:val="clear" w:color="auto" w:fill="FFFFFF"/>
          <w:lang w:eastAsia="en-US"/>
        </w:rPr>
        <w:t xml:space="preserve">Dear all                                                                                            </w:t>
      </w:r>
      <w:r w:rsidR="000B3E3C">
        <w:rPr>
          <w:rFonts w:ascii="Century Gothic" w:eastAsia="Calibri" w:hAnsi="Century Gothic" w:cs="Arial"/>
          <w:color w:val="201F1E"/>
          <w:sz w:val="22"/>
          <w:szCs w:val="22"/>
          <w:shd w:val="clear" w:color="auto" w:fill="FFFFFF"/>
          <w:lang w:eastAsia="en-US"/>
        </w:rPr>
        <w:t xml:space="preserve">                    </w:t>
      </w:r>
      <w:r w:rsidR="000B3E3C" w:rsidRPr="000B3E3C">
        <w:rPr>
          <w:rFonts w:ascii="Century Gothic" w:eastAsia="Calibri" w:hAnsi="Century Gothic" w:cs="Arial"/>
          <w:color w:val="201F1E"/>
          <w:sz w:val="22"/>
          <w:szCs w:val="22"/>
          <w:shd w:val="clear" w:color="auto" w:fill="FFFFFF"/>
          <w:lang w:eastAsia="en-US"/>
        </w:rPr>
        <w:t xml:space="preserve"> January 15</w:t>
      </w:r>
      <w:r w:rsidR="000B3E3C" w:rsidRPr="000B3E3C">
        <w:rPr>
          <w:rFonts w:ascii="Century Gothic" w:eastAsia="Calibri" w:hAnsi="Century Gothic" w:cs="Arial"/>
          <w:color w:val="201F1E"/>
          <w:sz w:val="22"/>
          <w:szCs w:val="22"/>
          <w:shd w:val="clear" w:color="auto" w:fill="FFFFFF"/>
          <w:vertAlign w:val="superscript"/>
          <w:lang w:eastAsia="en-US"/>
        </w:rPr>
        <w:t>th</w:t>
      </w:r>
      <w:r w:rsidR="000B3E3C" w:rsidRPr="000B3E3C">
        <w:rPr>
          <w:rFonts w:ascii="Century Gothic" w:eastAsia="Calibri" w:hAnsi="Century Gothic" w:cs="Arial"/>
          <w:color w:val="201F1E"/>
          <w:sz w:val="22"/>
          <w:szCs w:val="22"/>
          <w:shd w:val="clear" w:color="auto" w:fill="FFFFFF"/>
          <w:lang w:eastAsia="en-US"/>
        </w:rPr>
        <w:t xml:space="preserve"> 2021</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 xml:space="preserve">It is the end of the second week of this strange new term. I hope you are all keeping safe. Currently, with the concerning statistics we are hearing on a daily basis, I urge you once again to adhere closely to all national guidelines to keep your families safe at this anxious time. </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Please note - if your child receives a positive result to a Covid-19 test, contact the school immediately to make us aware of the situation, so we can convey to the local authority an accurate picture of the current situation regarding infection and positivity rates across our Carmarthenshire communities.</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 xml:space="preserve">So far, we know that educational settings will continue with remote learning at least until 29 January 2021 when the situation will be reviewed. The grim messages coming from Welsh Government and counterparts in England regarding the spread of the new variant of the virus would lead many of us to believe that this date will be extended. We will all have to wait and see. Thank you for your understanding and patience. </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 xml:space="preserve">The current health crisis and growing uncertainty led to the announcement by Qualifications Wales on Thursday, January 7th that internal assessments would not go ahead as planned. This is such an uncertain time for all, especially our learners in Years 10, 11, 12 and 13. Unfortunately, as educational settings, we are all still awaiting further details on how these learners will be assessed. The Review Panel set up by Kirsty Williams, Minister for Education, is currently considering the way forward. We therefore, again, await further direction from WG. Let us hope it is a fair and equitable one for all learners in all settings. </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 xml:space="preserve">Meanwhile, it is essential that learners at YDA continue to focus effectively on their studies and commit to achieving the best they possibly can in every subject. If there are any issues, please contact the relevant member of staff. </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And to our pupils, I would say “Please do not worry. If you worry today about something you can’t change tomorrow, you suffer twice. Let us, instead of focusing on the negative, use our strengths to think creatively, be optimistic, and work towards a positive outcome for all.”</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To you as parents and guardians, I extend my thanks once again for your ongoing support and co-operation. Your kind comments of appreciation have been warmly received by staff who are continuing to work creatively and effectively with your child.  We will all continue to do our best for our learners in the daily fight against this virus.</w:t>
      </w:r>
    </w:p>
    <w:p w:rsidR="000B3E3C" w:rsidRPr="000B3E3C" w:rsidRDefault="000B3E3C" w:rsidP="000B3E3C">
      <w:pPr>
        <w:spacing w:after="160" w:line="259" w:lineRule="auto"/>
        <w:ind w:left="426" w:right="-306"/>
        <w:jc w:val="both"/>
        <w:rPr>
          <w:rFonts w:ascii="Century Gothic" w:eastAsia="Calibri" w:hAnsi="Century Gothic" w:cs="Arial"/>
          <w:color w:val="201F1E"/>
          <w:sz w:val="22"/>
          <w:szCs w:val="22"/>
          <w:shd w:val="clear" w:color="auto" w:fill="FFFFFF"/>
          <w:lang w:eastAsia="en-US"/>
        </w:rPr>
      </w:pPr>
      <w:r w:rsidRPr="000B3E3C">
        <w:rPr>
          <w:rFonts w:ascii="Century Gothic" w:eastAsia="Calibri" w:hAnsi="Century Gothic" w:cs="Arial"/>
          <w:color w:val="201F1E"/>
          <w:sz w:val="22"/>
          <w:szCs w:val="22"/>
          <w:shd w:val="clear" w:color="auto" w:fill="FFFFFF"/>
          <w:lang w:eastAsia="en-US"/>
        </w:rPr>
        <w:t>Take great care as always.</w:t>
      </w:r>
    </w:p>
    <w:p w:rsidR="00A46B7F" w:rsidRDefault="00A46B7F" w:rsidP="008846AA">
      <w:pPr>
        <w:spacing w:after="160" w:line="259" w:lineRule="auto"/>
        <w:ind w:left="426" w:right="-306"/>
        <w:jc w:val="both"/>
        <w:rPr>
          <w:rFonts w:ascii="Century Gothic" w:eastAsia="Calibri" w:hAnsi="Century Gothic"/>
          <w:sz w:val="22"/>
          <w:szCs w:val="22"/>
          <w:lang w:eastAsia="en-US"/>
        </w:rPr>
      </w:pPr>
      <w:bookmarkStart w:id="1" w:name="_GoBack"/>
      <w:bookmarkEnd w:id="1"/>
      <w:r w:rsidRPr="00A46B7F">
        <w:rPr>
          <w:rFonts w:ascii="Century Gothic" w:eastAsia="Calibri" w:hAnsi="Century Gothic"/>
          <w:noProof/>
          <w:sz w:val="22"/>
          <w:szCs w:val="22"/>
          <w:lang w:eastAsia="en-GB"/>
        </w:rPr>
        <w:drawing>
          <wp:inline distT="0" distB="0" distL="0" distR="0" wp14:anchorId="61E7A78D" wp14:editId="0F13C29D">
            <wp:extent cx="1183005" cy="372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372110"/>
                    </a:xfrm>
                    <a:prstGeom prst="rect">
                      <a:avLst/>
                    </a:prstGeom>
                    <a:noFill/>
                  </pic:spPr>
                </pic:pic>
              </a:graphicData>
            </a:graphic>
          </wp:inline>
        </w:drawing>
      </w:r>
    </w:p>
    <w:p w:rsidR="00581628" w:rsidRPr="00A46B7F" w:rsidRDefault="00055E87" w:rsidP="008846AA">
      <w:pPr>
        <w:spacing w:after="160" w:line="259" w:lineRule="auto"/>
        <w:ind w:left="426" w:right="-306"/>
        <w:jc w:val="both"/>
        <w:rPr>
          <w:rFonts w:ascii="Century Gothic" w:eastAsia="Calibri" w:hAnsi="Century Gothic"/>
          <w:sz w:val="22"/>
          <w:szCs w:val="22"/>
          <w:lang w:eastAsia="en-US"/>
        </w:rPr>
      </w:pPr>
      <w:r w:rsidRPr="00A46B7F">
        <w:rPr>
          <w:rFonts w:ascii="Century Gothic" w:eastAsia="Calibri" w:hAnsi="Century Gothic"/>
          <w:sz w:val="22"/>
          <w:szCs w:val="22"/>
          <w:lang w:eastAsia="en-US"/>
        </w:rPr>
        <w:t>HEADTEACHER</w:t>
      </w:r>
    </w:p>
    <w:sectPr w:rsidR="00581628" w:rsidRPr="00A46B7F" w:rsidSect="00254AC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410" w:right="707" w:bottom="42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21D" w:rsidRDefault="00F4121D" w:rsidP="00F4121D">
      <w:r>
        <w:separator/>
      </w:r>
    </w:p>
  </w:endnote>
  <w:endnote w:type="continuationSeparator" w:id="0">
    <w:p w:rsidR="00F4121D" w:rsidRDefault="00F4121D"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78" w:rsidRDefault="00537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78" w:rsidRDefault="00537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78" w:rsidRDefault="0053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21D" w:rsidRDefault="00F4121D" w:rsidP="00F4121D">
      <w:r>
        <w:separator/>
      </w:r>
    </w:p>
  </w:footnote>
  <w:footnote w:type="continuationSeparator" w:id="0">
    <w:p w:rsidR="00F4121D" w:rsidRDefault="00F4121D"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78" w:rsidRDefault="00537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74" w:rsidRDefault="00DB5874">
    <w:pPr>
      <w:pStyle w:val="Header"/>
    </w:pPr>
    <w:r>
      <w:rPr>
        <w:noProof/>
        <w:lang w:eastAsia="en-GB"/>
      </w:rPr>
      <w:drawing>
        <wp:anchor distT="0" distB="0" distL="114300" distR="114300" simplePos="0" relativeHeight="251660288" behindDoc="1" locked="0" layoutInCell="1" allowOverlap="1" wp14:anchorId="428CB819" wp14:editId="2B7F7A5D">
          <wp:simplePos x="0" y="0"/>
          <wp:positionH relativeFrom="page">
            <wp:posOffset>122555</wp:posOffset>
          </wp:positionH>
          <wp:positionV relativeFrom="margin">
            <wp:posOffset>-1627505</wp:posOffset>
          </wp:positionV>
          <wp:extent cx="7331072" cy="10356172"/>
          <wp:effectExtent l="0" t="0" r="381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D27" w:rsidRDefault="00E82E10">
    <w:pPr>
      <w:pStyle w:val="Header"/>
    </w:pPr>
    <w:r>
      <w:rPr>
        <w:noProof/>
        <w:lang w:eastAsia="en-GB"/>
      </w:rPr>
      <w:drawing>
        <wp:anchor distT="0" distB="0" distL="114300" distR="114300" simplePos="0" relativeHeight="251658240" behindDoc="1" locked="0" layoutInCell="1" allowOverlap="1">
          <wp:simplePos x="0" y="0"/>
          <wp:positionH relativeFrom="column">
            <wp:posOffset>-790575</wp:posOffset>
          </wp:positionH>
          <wp:positionV relativeFrom="page">
            <wp:posOffset>146685</wp:posOffset>
          </wp:positionV>
          <wp:extent cx="7331072" cy="10356172"/>
          <wp:effectExtent l="0" t="0" r="381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4D10"/>
    <w:multiLevelType w:val="hybridMultilevel"/>
    <w:tmpl w:val="C8FCE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5A02BA"/>
    <w:multiLevelType w:val="multilevel"/>
    <w:tmpl w:val="B52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1D"/>
    <w:rsid w:val="00036D9E"/>
    <w:rsid w:val="00044C7B"/>
    <w:rsid w:val="00055E87"/>
    <w:rsid w:val="00082ECF"/>
    <w:rsid w:val="0009461A"/>
    <w:rsid w:val="00094D27"/>
    <w:rsid w:val="000B3E3C"/>
    <w:rsid w:val="000F39FA"/>
    <w:rsid w:val="000F7E8E"/>
    <w:rsid w:val="0011438A"/>
    <w:rsid w:val="0011754C"/>
    <w:rsid w:val="00134D2E"/>
    <w:rsid w:val="00142C68"/>
    <w:rsid w:val="00143216"/>
    <w:rsid w:val="00151C0A"/>
    <w:rsid w:val="00160BF6"/>
    <w:rsid w:val="001A098D"/>
    <w:rsid w:val="001C1F1A"/>
    <w:rsid w:val="001F3A5C"/>
    <w:rsid w:val="00207A95"/>
    <w:rsid w:val="00250C17"/>
    <w:rsid w:val="00254AC5"/>
    <w:rsid w:val="00271EE5"/>
    <w:rsid w:val="00272BA4"/>
    <w:rsid w:val="002823C6"/>
    <w:rsid w:val="0028530C"/>
    <w:rsid w:val="00290BC2"/>
    <w:rsid w:val="002E3B2F"/>
    <w:rsid w:val="002F7CD2"/>
    <w:rsid w:val="00385B82"/>
    <w:rsid w:val="003A3C93"/>
    <w:rsid w:val="003D731C"/>
    <w:rsid w:val="00477BBF"/>
    <w:rsid w:val="004808BD"/>
    <w:rsid w:val="004A3E09"/>
    <w:rsid w:val="004C14DD"/>
    <w:rsid w:val="004E5453"/>
    <w:rsid w:val="00524EDD"/>
    <w:rsid w:val="00537878"/>
    <w:rsid w:val="0055611B"/>
    <w:rsid w:val="00581628"/>
    <w:rsid w:val="005951A0"/>
    <w:rsid w:val="00595AAB"/>
    <w:rsid w:val="00633F01"/>
    <w:rsid w:val="0066729D"/>
    <w:rsid w:val="006B0E72"/>
    <w:rsid w:val="006C5ACE"/>
    <w:rsid w:val="007518D2"/>
    <w:rsid w:val="00752B4A"/>
    <w:rsid w:val="007B21F8"/>
    <w:rsid w:val="007F2ED2"/>
    <w:rsid w:val="007F543B"/>
    <w:rsid w:val="00823C95"/>
    <w:rsid w:val="00851E96"/>
    <w:rsid w:val="008565B1"/>
    <w:rsid w:val="00866EAE"/>
    <w:rsid w:val="008846AA"/>
    <w:rsid w:val="008B03E3"/>
    <w:rsid w:val="008D2DE0"/>
    <w:rsid w:val="008F45CF"/>
    <w:rsid w:val="0092425A"/>
    <w:rsid w:val="00926F06"/>
    <w:rsid w:val="009730F3"/>
    <w:rsid w:val="0098007F"/>
    <w:rsid w:val="00995F36"/>
    <w:rsid w:val="00A46B7F"/>
    <w:rsid w:val="00A95E28"/>
    <w:rsid w:val="00AA2BED"/>
    <w:rsid w:val="00AD77AB"/>
    <w:rsid w:val="00AF60EC"/>
    <w:rsid w:val="00B135AE"/>
    <w:rsid w:val="00B261A6"/>
    <w:rsid w:val="00B26D5A"/>
    <w:rsid w:val="00BB061B"/>
    <w:rsid w:val="00BD1177"/>
    <w:rsid w:val="00C0157D"/>
    <w:rsid w:val="00C4624C"/>
    <w:rsid w:val="00C708F2"/>
    <w:rsid w:val="00CB168A"/>
    <w:rsid w:val="00CB46EB"/>
    <w:rsid w:val="00DA63D0"/>
    <w:rsid w:val="00DB5874"/>
    <w:rsid w:val="00DC31E2"/>
    <w:rsid w:val="00DD0B08"/>
    <w:rsid w:val="00DE61F3"/>
    <w:rsid w:val="00E206EE"/>
    <w:rsid w:val="00E2247C"/>
    <w:rsid w:val="00E4036B"/>
    <w:rsid w:val="00E648B1"/>
    <w:rsid w:val="00E6732F"/>
    <w:rsid w:val="00E72D6D"/>
    <w:rsid w:val="00E82E10"/>
    <w:rsid w:val="00EB41C0"/>
    <w:rsid w:val="00EE51F2"/>
    <w:rsid w:val="00F31992"/>
    <w:rsid w:val="00F4121D"/>
    <w:rsid w:val="00F91DC2"/>
    <w:rsid w:val="00FD2DE4"/>
    <w:rsid w:val="00FE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DABE22D"/>
  <w15:docId w15:val="{49FBBB7A-4C62-4218-A9FE-7D46A587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036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E87D-0DB8-49DC-A20A-D6EA0823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Jones</cp:lastModifiedBy>
  <cp:revision>2</cp:revision>
  <cp:lastPrinted>2020-02-10T14:11:00Z</cp:lastPrinted>
  <dcterms:created xsi:type="dcterms:W3CDTF">2021-01-14T15:15:00Z</dcterms:created>
  <dcterms:modified xsi:type="dcterms:W3CDTF">2021-01-14T15:15:00Z</dcterms:modified>
</cp:coreProperties>
</file>